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FE157" w14:textId="66C862F1" w:rsidR="00891EA3" w:rsidRDefault="000B79F7" w:rsidP="005F579F">
      <w:pPr>
        <w:pStyle w:val="Title"/>
        <w:jc w:val="both"/>
        <w:rPr>
          <w:iCs/>
          <w:u w:val="none"/>
        </w:rPr>
      </w:pPr>
      <w:proofErr w:type="spellStart"/>
      <w:r>
        <w:rPr>
          <w:iCs/>
          <w:u w:val="none"/>
        </w:rPr>
        <w:t>qwfgv</w:t>
      </w:r>
      <w:proofErr w:type="spellEnd"/>
    </w:p>
    <w:p w14:paraId="5CC4BA4B" w14:textId="6CDDDDBB" w:rsidR="00891EA3" w:rsidRDefault="00673512" w:rsidP="005F579F">
      <w:pPr>
        <w:pStyle w:val="Title"/>
        <w:jc w:val="both"/>
        <w:rPr>
          <w:iCs/>
          <w:u w:val="none"/>
        </w:rPr>
      </w:pPr>
      <w:r>
        <w:rPr>
          <w:b w:val="0"/>
          <w:noProof/>
          <w:szCs w:val="24"/>
          <w:lang w:val="en-US"/>
        </w:rPr>
        <w:drawing>
          <wp:anchor distT="0" distB="0" distL="114300" distR="114300" simplePos="0" relativeHeight="251658240" behindDoc="1" locked="0" layoutInCell="1" allowOverlap="1" wp14:anchorId="2CFD24B9" wp14:editId="22DFD9C6">
            <wp:simplePos x="0" y="0"/>
            <wp:positionH relativeFrom="margin">
              <wp:posOffset>0</wp:posOffset>
            </wp:positionH>
            <wp:positionV relativeFrom="paragraph">
              <wp:posOffset>173355</wp:posOffset>
            </wp:positionV>
            <wp:extent cx="1983105" cy="612775"/>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83105" cy="612775"/>
                    </a:xfrm>
                    <a:prstGeom prst="rect">
                      <a:avLst/>
                    </a:prstGeom>
                  </pic:spPr>
                </pic:pic>
              </a:graphicData>
            </a:graphic>
            <wp14:sizeRelH relativeFrom="page">
              <wp14:pctWidth>0</wp14:pctWidth>
            </wp14:sizeRelH>
            <wp14:sizeRelV relativeFrom="page">
              <wp14:pctHeight>0</wp14:pctHeight>
            </wp14:sizeRelV>
          </wp:anchor>
        </w:drawing>
      </w:r>
    </w:p>
    <w:p w14:paraId="022BBA79" w14:textId="2F15A814" w:rsidR="00891EA3" w:rsidRDefault="00891EA3" w:rsidP="005F579F">
      <w:pPr>
        <w:pStyle w:val="Title"/>
        <w:jc w:val="both"/>
        <w:rPr>
          <w:iCs/>
          <w:u w:val="none"/>
        </w:rPr>
      </w:pPr>
    </w:p>
    <w:p w14:paraId="629D64A9" w14:textId="59DBA600" w:rsidR="00891EA3" w:rsidRDefault="00D718BA" w:rsidP="00D718BA">
      <w:pPr>
        <w:pStyle w:val="Title"/>
        <w:tabs>
          <w:tab w:val="left" w:pos="1755"/>
        </w:tabs>
        <w:jc w:val="both"/>
        <w:rPr>
          <w:iCs/>
          <w:u w:val="none"/>
        </w:rPr>
      </w:pPr>
      <w:r>
        <w:rPr>
          <w:iCs/>
          <w:u w:val="none"/>
        </w:rPr>
        <w:tab/>
      </w:r>
    </w:p>
    <w:p w14:paraId="4B2B83C8" w14:textId="77777777" w:rsidR="00891EA3" w:rsidRDefault="00891EA3" w:rsidP="005F579F">
      <w:pPr>
        <w:pStyle w:val="Title"/>
        <w:jc w:val="both"/>
        <w:rPr>
          <w:iCs/>
          <w:u w:val="none"/>
        </w:rPr>
      </w:pPr>
    </w:p>
    <w:p w14:paraId="39F6D990" w14:textId="77777777" w:rsidR="00151F96" w:rsidRDefault="00151F96" w:rsidP="00151F96">
      <w:pPr>
        <w:pStyle w:val="Title"/>
        <w:rPr>
          <w:szCs w:val="32"/>
          <w:u w:val="none"/>
        </w:rPr>
      </w:pPr>
    </w:p>
    <w:p w14:paraId="4E054519" w14:textId="77777777" w:rsidR="00151F96" w:rsidRDefault="00151F96" w:rsidP="00151F96">
      <w:pPr>
        <w:pStyle w:val="Title"/>
        <w:rPr>
          <w:szCs w:val="32"/>
          <w:u w:val="none"/>
        </w:rPr>
      </w:pPr>
    </w:p>
    <w:p w14:paraId="3B38BD7A" w14:textId="77777777" w:rsidR="00151F96" w:rsidRPr="001A1B4C" w:rsidRDefault="00151F96" w:rsidP="00151F96">
      <w:pPr>
        <w:pStyle w:val="Title"/>
        <w:rPr>
          <w:szCs w:val="32"/>
          <w:u w:val="none"/>
        </w:rPr>
      </w:pPr>
      <w:r w:rsidRPr="001A1B4C">
        <w:rPr>
          <w:szCs w:val="32"/>
          <w:u w:val="none"/>
        </w:rPr>
        <w:t>GHANA DEVELOPING COMMUNITIES ASSOCIATION</w:t>
      </w:r>
    </w:p>
    <w:p w14:paraId="0AC9D2A8" w14:textId="4F71A0F5" w:rsidR="00891EA3" w:rsidRDefault="000B79F7" w:rsidP="005F579F">
      <w:pPr>
        <w:pStyle w:val="Title"/>
        <w:rPr>
          <w:iCs/>
          <w:u w:val="none"/>
        </w:rPr>
      </w:pPr>
      <w:r>
        <w:rPr>
          <w:iCs/>
          <w:u w:val="none"/>
        </w:rPr>
        <w:t>+</w:t>
      </w:r>
    </w:p>
    <w:p w14:paraId="5538A9F3" w14:textId="561B0F55" w:rsidR="000B79F7" w:rsidRDefault="000B79F7" w:rsidP="005F579F">
      <w:pPr>
        <w:pStyle w:val="Title"/>
        <w:rPr>
          <w:iCs/>
          <w:u w:val="none"/>
        </w:rPr>
      </w:pPr>
      <w:r>
        <w:rPr>
          <w:iCs/>
          <w:u w:val="none"/>
        </w:rPr>
        <w:t>69</w:t>
      </w:r>
    </w:p>
    <w:p w14:paraId="7BA328A1" w14:textId="77777777" w:rsidR="00151F96" w:rsidRDefault="00151F96" w:rsidP="005F579F">
      <w:pPr>
        <w:pStyle w:val="Title"/>
        <w:rPr>
          <w:iCs/>
          <w:u w:val="none"/>
        </w:rPr>
      </w:pPr>
    </w:p>
    <w:p w14:paraId="3D5AB222" w14:textId="77777777" w:rsidR="00891EA3" w:rsidRDefault="00891EA3" w:rsidP="005F579F">
      <w:pPr>
        <w:jc w:val="center"/>
        <w:rPr>
          <w:b/>
          <w:bCs/>
          <w:iCs/>
          <w:sz w:val="32"/>
        </w:rPr>
      </w:pPr>
    </w:p>
    <w:p w14:paraId="5B708FC0" w14:textId="5C5C2428" w:rsidR="00891EA3" w:rsidRDefault="00891EA3" w:rsidP="005F579F">
      <w:pPr>
        <w:jc w:val="center"/>
        <w:rPr>
          <w:b/>
          <w:iCs/>
          <w:sz w:val="36"/>
        </w:rPr>
      </w:pPr>
    </w:p>
    <w:p w14:paraId="0847AAF2" w14:textId="77777777" w:rsidR="00891EA3" w:rsidRDefault="00891EA3" w:rsidP="005F579F">
      <w:pPr>
        <w:jc w:val="center"/>
        <w:rPr>
          <w:b/>
          <w:iCs/>
          <w:sz w:val="32"/>
          <w:szCs w:val="32"/>
        </w:rPr>
      </w:pPr>
    </w:p>
    <w:p w14:paraId="5F4F27F9" w14:textId="77777777" w:rsidR="00891EA3" w:rsidRDefault="00891EA3" w:rsidP="005F579F">
      <w:pPr>
        <w:jc w:val="center"/>
        <w:rPr>
          <w:b/>
          <w:iCs/>
          <w:sz w:val="32"/>
          <w:szCs w:val="32"/>
        </w:rPr>
      </w:pPr>
    </w:p>
    <w:p w14:paraId="7ABD5F42" w14:textId="77777777" w:rsidR="00891EA3" w:rsidRDefault="00891EA3" w:rsidP="005F579F">
      <w:pPr>
        <w:jc w:val="center"/>
        <w:rPr>
          <w:b/>
          <w:iCs/>
          <w:sz w:val="32"/>
          <w:szCs w:val="32"/>
        </w:rPr>
      </w:pPr>
    </w:p>
    <w:p w14:paraId="0C5F8E4B" w14:textId="77777777" w:rsidR="00673512" w:rsidRDefault="00673512" w:rsidP="005F579F">
      <w:pPr>
        <w:jc w:val="center"/>
        <w:rPr>
          <w:b/>
          <w:iCs/>
          <w:sz w:val="32"/>
          <w:szCs w:val="32"/>
        </w:rPr>
      </w:pPr>
    </w:p>
    <w:p w14:paraId="4DFC708B" w14:textId="77777777" w:rsidR="00891EA3" w:rsidRDefault="00891EA3" w:rsidP="005F579F">
      <w:pPr>
        <w:jc w:val="center"/>
        <w:rPr>
          <w:b/>
          <w:iCs/>
          <w:sz w:val="32"/>
          <w:szCs w:val="32"/>
        </w:rPr>
      </w:pPr>
    </w:p>
    <w:p w14:paraId="171B6AF0" w14:textId="77777777" w:rsidR="00BA1F72" w:rsidRDefault="00891EA3" w:rsidP="005F579F">
      <w:pPr>
        <w:pStyle w:val="Heading3"/>
      </w:pPr>
      <w:r>
        <w:t>ANNUAL REPORTS</w:t>
      </w:r>
      <w:r w:rsidR="001D40AD">
        <w:t xml:space="preserve"> </w:t>
      </w:r>
    </w:p>
    <w:p w14:paraId="2C512D82" w14:textId="77777777" w:rsidR="00BA1F72" w:rsidRDefault="00891EA3" w:rsidP="005F579F">
      <w:pPr>
        <w:pStyle w:val="Heading3"/>
      </w:pPr>
      <w:r>
        <w:t>AND</w:t>
      </w:r>
      <w:r w:rsidR="001D40AD">
        <w:t xml:space="preserve"> </w:t>
      </w:r>
    </w:p>
    <w:p w14:paraId="68767137" w14:textId="414BAF7D" w:rsidR="00891EA3" w:rsidRDefault="00891EA3" w:rsidP="005F579F">
      <w:pPr>
        <w:pStyle w:val="Heading3"/>
      </w:pPr>
      <w:r>
        <w:t>FINANCIAL STATEMENTS</w:t>
      </w:r>
    </w:p>
    <w:p w14:paraId="22E23A53" w14:textId="77777777" w:rsidR="00891EA3" w:rsidRDefault="00891EA3" w:rsidP="005F579F">
      <w:pPr>
        <w:pStyle w:val="Title"/>
        <w:rPr>
          <w:iCs/>
          <w:szCs w:val="32"/>
          <w:u w:val="none"/>
        </w:rPr>
      </w:pPr>
    </w:p>
    <w:p w14:paraId="5BE458D8" w14:textId="77777777" w:rsidR="00891EA3" w:rsidRDefault="00891EA3" w:rsidP="005F579F">
      <w:pPr>
        <w:pStyle w:val="Title"/>
        <w:rPr>
          <w:iCs/>
          <w:szCs w:val="32"/>
          <w:u w:val="none"/>
        </w:rPr>
      </w:pPr>
    </w:p>
    <w:p w14:paraId="62313660" w14:textId="77777777" w:rsidR="00891EA3" w:rsidRDefault="00891EA3" w:rsidP="005F579F">
      <w:pPr>
        <w:pStyle w:val="Title"/>
        <w:rPr>
          <w:iCs/>
          <w:szCs w:val="32"/>
          <w:u w:val="none"/>
        </w:rPr>
      </w:pPr>
    </w:p>
    <w:p w14:paraId="14FFEDE6" w14:textId="77777777" w:rsidR="00891EA3" w:rsidRDefault="00891EA3" w:rsidP="005F579F">
      <w:pPr>
        <w:pStyle w:val="Title"/>
        <w:rPr>
          <w:iCs/>
          <w:szCs w:val="32"/>
          <w:u w:val="none"/>
        </w:rPr>
      </w:pPr>
    </w:p>
    <w:p w14:paraId="39564F0C" w14:textId="77777777" w:rsidR="00891EA3" w:rsidRDefault="00891EA3" w:rsidP="005F579F">
      <w:pPr>
        <w:pStyle w:val="Title"/>
        <w:rPr>
          <w:iCs/>
          <w:szCs w:val="32"/>
          <w:u w:val="none"/>
        </w:rPr>
      </w:pPr>
    </w:p>
    <w:p w14:paraId="3F234591" w14:textId="77777777" w:rsidR="00891EA3" w:rsidRDefault="00891EA3" w:rsidP="005F579F">
      <w:pPr>
        <w:pStyle w:val="Title"/>
        <w:rPr>
          <w:iCs/>
          <w:szCs w:val="32"/>
          <w:u w:val="none"/>
        </w:rPr>
      </w:pPr>
    </w:p>
    <w:p w14:paraId="4730AD15" w14:textId="77777777" w:rsidR="00891EA3" w:rsidRDefault="00891EA3" w:rsidP="005F579F">
      <w:pPr>
        <w:pStyle w:val="Title"/>
        <w:rPr>
          <w:iCs/>
          <w:szCs w:val="32"/>
          <w:u w:val="none"/>
        </w:rPr>
      </w:pPr>
    </w:p>
    <w:p w14:paraId="0D442F28" w14:textId="77777777" w:rsidR="00673512" w:rsidRDefault="00673512" w:rsidP="005F579F">
      <w:pPr>
        <w:pStyle w:val="Title"/>
        <w:rPr>
          <w:iCs/>
          <w:szCs w:val="32"/>
          <w:u w:val="none"/>
        </w:rPr>
      </w:pPr>
    </w:p>
    <w:p w14:paraId="316CDD90" w14:textId="77777777" w:rsidR="00891EA3" w:rsidRDefault="00891EA3" w:rsidP="005F579F">
      <w:pPr>
        <w:pStyle w:val="Title"/>
        <w:rPr>
          <w:iCs/>
          <w:szCs w:val="32"/>
          <w:u w:val="none"/>
        </w:rPr>
      </w:pPr>
    </w:p>
    <w:p w14:paraId="24573BA9" w14:textId="5903B6EB" w:rsidR="00891EA3" w:rsidRDefault="00891EA3" w:rsidP="005F579F">
      <w:pPr>
        <w:pStyle w:val="Title"/>
        <w:rPr>
          <w:iCs/>
          <w:u w:val="none"/>
        </w:rPr>
      </w:pPr>
      <w:r>
        <w:rPr>
          <w:iCs/>
          <w:szCs w:val="32"/>
          <w:u w:val="none"/>
        </w:rPr>
        <w:t>31</w:t>
      </w:r>
      <w:r>
        <w:rPr>
          <w:iCs/>
          <w:szCs w:val="32"/>
          <w:u w:val="none"/>
          <w:vertAlign w:val="superscript"/>
        </w:rPr>
        <w:t>ST</w:t>
      </w:r>
      <w:r w:rsidR="00B3208B">
        <w:rPr>
          <w:iCs/>
          <w:szCs w:val="32"/>
          <w:u w:val="none"/>
        </w:rPr>
        <w:t xml:space="preserve"> DECEMBER 202</w:t>
      </w:r>
      <w:r w:rsidR="00673512">
        <w:rPr>
          <w:iCs/>
          <w:szCs w:val="32"/>
          <w:u w:val="none"/>
        </w:rPr>
        <w:t>1</w:t>
      </w:r>
    </w:p>
    <w:p w14:paraId="419883BB" w14:textId="77777777" w:rsidR="00891EA3" w:rsidRDefault="00891EA3" w:rsidP="005F579F">
      <w:pPr>
        <w:pStyle w:val="Title"/>
        <w:jc w:val="both"/>
        <w:rPr>
          <w:iCs/>
          <w:u w:val="none"/>
        </w:rPr>
      </w:pPr>
    </w:p>
    <w:p w14:paraId="130285C3" w14:textId="77777777" w:rsidR="00891EA3" w:rsidRPr="00C51893" w:rsidRDefault="00891EA3" w:rsidP="005F579F">
      <w:pPr>
        <w:pStyle w:val="Title"/>
        <w:jc w:val="both"/>
        <w:rPr>
          <w:b w:val="0"/>
          <w:sz w:val="24"/>
          <w:szCs w:val="24"/>
          <w:u w:val="none"/>
        </w:rPr>
      </w:pPr>
    </w:p>
    <w:p w14:paraId="62D241BC" w14:textId="77777777" w:rsidR="00891EA3" w:rsidRPr="00C51893" w:rsidRDefault="00891EA3" w:rsidP="005F579F">
      <w:pPr>
        <w:pStyle w:val="Title"/>
        <w:jc w:val="both"/>
        <w:rPr>
          <w:b w:val="0"/>
          <w:sz w:val="24"/>
          <w:szCs w:val="24"/>
          <w:u w:val="none"/>
        </w:rPr>
      </w:pPr>
    </w:p>
    <w:p w14:paraId="3730B678" w14:textId="77777777" w:rsidR="00891EA3" w:rsidRPr="00C51893" w:rsidRDefault="00891EA3" w:rsidP="005F579F">
      <w:pPr>
        <w:pStyle w:val="Title"/>
        <w:jc w:val="both"/>
        <w:rPr>
          <w:b w:val="0"/>
          <w:sz w:val="24"/>
          <w:szCs w:val="24"/>
          <w:u w:val="none"/>
        </w:rPr>
      </w:pPr>
    </w:p>
    <w:p w14:paraId="62D4E605" w14:textId="77777777" w:rsidR="00891EA3" w:rsidRPr="00C51893" w:rsidRDefault="00891EA3" w:rsidP="005F579F">
      <w:pPr>
        <w:pStyle w:val="Title"/>
        <w:jc w:val="both"/>
        <w:rPr>
          <w:b w:val="0"/>
          <w:sz w:val="24"/>
          <w:szCs w:val="24"/>
          <w:u w:val="none"/>
        </w:rPr>
      </w:pPr>
    </w:p>
    <w:p w14:paraId="1C893226" w14:textId="77777777" w:rsidR="00891EA3" w:rsidRPr="00C51893" w:rsidRDefault="00891EA3" w:rsidP="005F579F">
      <w:pPr>
        <w:pStyle w:val="Title"/>
        <w:jc w:val="both"/>
        <w:rPr>
          <w:b w:val="0"/>
          <w:sz w:val="24"/>
          <w:szCs w:val="24"/>
          <w:u w:val="none"/>
        </w:rPr>
      </w:pPr>
    </w:p>
    <w:p w14:paraId="56559799" w14:textId="77777777" w:rsidR="00891EA3" w:rsidRPr="00C51893" w:rsidRDefault="00891EA3" w:rsidP="005F579F">
      <w:pPr>
        <w:pStyle w:val="Title"/>
        <w:jc w:val="both"/>
        <w:rPr>
          <w:b w:val="0"/>
          <w:sz w:val="24"/>
          <w:szCs w:val="24"/>
          <w:u w:val="none"/>
        </w:rPr>
      </w:pPr>
    </w:p>
    <w:p w14:paraId="2CA5A079" w14:textId="77777777" w:rsidR="00891EA3" w:rsidRDefault="00891EA3" w:rsidP="005F579F">
      <w:pPr>
        <w:pStyle w:val="Title"/>
        <w:jc w:val="both"/>
        <w:rPr>
          <w:b w:val="0"/>
          <w:sz w:val="24"/>
          <w:szCs w:val="24"/>
          <w:u w:val="none"/>
        </w:rPr>
      </w:pPr>
    </w:p>
    <w:p w14:paraId="79CA87BA" w14:textId="77777777" w:rsidR="009B0F21" w:rsidRDefault="009B0F21" w:rsidP="005F579F">
      <w:pPr>
        <w:pStyle w:val="Title"/>
        <w:jc w:val="both"/>
        <w:rPr>
          <w:b w:val="0"/>
          <w:sz w:val="24"/>
          <w:szCs w:val="24"/>
          <w:u w:val="none"/>
        </w:rPr>
      </w:pPr>
    </w:p>
    <w:p w14:paraId="6DF069D8" w14:textId="77777777" w:rsidR="007B69CB" w:rsidRDefault="007B69CB" w:rsidP="005F579F">
      <w:pPr>
        <w:pStyle w:val="Title"/>
        <w:jc w:val="both"/>
        <w:rPr>
          <w:b w:val="0"/>
          <w:sz w:val="24"/>
          <w:szCs w:val="24"/>
          <w:u w:val="none"/>
        </w:rPr>
      </w:pPr>
    </w:p>
    <w:p w14:paraId="3B197FB3" w14:textId="77777777" w:rsidR="007B69CB" w:rsidRDefault="007B69CB" w:rsidP="005F579F">
      <w:pPr>
        <w:pStyle w:val="Title"/>
        <w:jc w:val="both"/>
        <w:rPr>
          <w:b w:val="0"/>
          <w:sz w:val="24"/>
          <w:szCs w:val="24"/>
          <w:u w:val="none"/>
        </w:rPr>
      </w:pPr>
    </w:p>
    <w:p w14:paraId="5C44D629" w14:textId="77777777" w:rsidR="007B69CB" w:rsidRDefault="007B69CB" w:rsidP="005F579F">
      <w:pPr>
        <w:pStyle w:val="Title"/>
        <w:jc w:val="both"/>
        <w:rPr>
          <w:b w:val="0"/>
          <w:sz w:val="24"/>
          <w:szCs w:val="24"/>
          <w:u w:val="none"/>
        </w:rPr>
      </w:pPr>
    </w:p>
    <w:p w14:paraId="57D8BE75" w14:textId="77777777" w:rsidR="007B69CB" w:rsidRPr="00C51893" w:rsidRDefault="007B69CB" w:rsidP="005F579F">
      <w:pPr>
        <w:pStyle w:val="Title"/>
        <w:jc w:val="both"/>
        <w:rPr>
          <w:b w:val="0"/>
          <w:sz w:val="24"/>
          <w:szCs w:val="24"/>
          <w:u w:val="none"/>
        </w:rPr>
      </w:pPr>
    </w:p>
    <w:p w14:paraId="690A1E44" w14:textId="77777777" w:rsidR="00891EA3" w:rsidRPr="00C51893" w:rsidRDefault="00891EA3" w:rsidP="005F579F">
      <w:pPr>
        <w:pStyle w:val="Title"/>
        <w:jc w:val="both"/>
        <w:rPr>
          <w:b w:val="0"/>
          <w:sz w:val="24"/>
          <w:szCs w:val="24"/>
          <w:u w:val="none"/>
        </w:rPr>
      </w:pPr>
    </w:p>
    <w:p w14:paraId="44380E83" w14:textId="77777777" w:rsidR="00891EA3" w:rsidRPr="00C51893" w:rsidRDefault="00891EA3" w:rsidP="005F579F">
      <w:pPr>
        <w:pStyle w:val="Title"/>
        <w:jc w:val="both"/>
        <w:rPr>
          <w:b w:val="0"/>
          <w:sz w:val="24"/>
          <w:szCs w:val="24"/>
          <w:u w:val="none"/>
        </w:rPr>
      </w:pPr>
    </w:p>
    <w:p w14:paraId="4CFFD76C" w14:textId="77777777" w:rsidR="00891EA3" w:rsidRPr="0056539C" w:rsidRDefault="00891EA3" w:rsidP="001F65A2">
      <w:pPr>
        <w:pStyle w:val="Title"/>
        <w:rPr>
          <w:sz w:val="24"/>
          <w:u w:val="none"/>
        </w:rPr>
      </w:pPr>
      <w:r>
        <w:rPr>
          <w:sz w:val="24"/>
          <w:u w:val="none"/>
        </w:rPr>
        <w:t>GHANA DEVELOPING COMMUNITIES ASSOCIATION</w:t>
      </w:r>
    </w:p>
    <w:p w14:paraId="0DF820C8" w14:textId="77777777" w:rsidR="00891EA3" w:rsidRDefault="00891EA3" w:rsidP="001F65A2">
      <w:pPr>
        <w:pStyle w:val="Subtitle"/>
        <w:rPr>
          <w:bCs/>
          <w:iCs/>
        </w:rPr>
      </w:pPr>
    </w:p>
    <w:p w14:paraId="030E4445" w14:textId="77777777" w:rsidR="00891EA3" w:rsidRDefault="00891EA3" w:rsidP="001F65A2">
      <w:pPr>
        <w:pStyle w:val="Subtitle"/>
        <w:rPr>
          <w:bCs/>
          <w:iCs/>
        </w:rPr>
      </w:pPr>
      <w:r>
        <w:rPr>
          <w:bCs/>
          <w:iCs/>
        </w:rPr>
        <w:t>REPORTS &amp; FINANCIAL STATEMENTS</w:t>
      </w:r>
    </w:p>
    <w:p w14:paraId="310F66FF" w14:textId="77777777" w:rsidR="007B69CB" w:rsidRDefault="007B69CB" w:rsidP="001F65A2">
      <w:pPr>
        <w:pStyle w:val="Subtitle"/>
        <w:rPr>
          <w:bCs/>
          <w:iCs/>
        </w:rPr>
      </w:pPr>
    </w:p>
    <w:p w14:paraId="36EF0BF8" w14:textId="77777777" w:rsidR="007B69CB" w:rsidRDefault="007B69CB" w:rsidP="001F65A2">
      <w:pPr>
        <w:pStyle w:val="Subtitle"/>
        <w:rPr>
          <w:bCs/>
          <w:iCs/>
        </w:rPr>
      </w:pPr>
    </w:p>
    <w:p w14:paraId="06BFFF0E" w14:textId="77777777" w:rsidR="00891EA3" w:rsidRDefault="00891EA3" w:rsidP="001F65A2">
      <w:pPr>
        <w:pStyle w:val="Heading7"/>
        <w:tabs>
          <w:tab w:val="left" w:pos="7020"/>
        </w:tabs>
        <w:rPr>
          <w:rFonts w:ascii="Times New Roman" w:hAnsi="Times New Roman" w:cs="Times New Roman"/>
        </w:rPr>
      </w:pPr>
      <w:r>
        <w:rPr>
          <w:rFonts w:ascii="Times New Roman" w:hAnsi="Times New Roman" w:cs="Times New Roman"/>
        </w:rPr>
        <w:t>CONTENTS</w:t>
      </w:r>
    </w:p>
    <w:p w14:paraId="0EA879FB" w14:textId="77777777" w:rsidR="001D40AD" w:rsidRPr="001D40AD" w:rsidRDefault="001D40AD" w:rsidP="005F579F">
      <w:pPr>
        <w:jc w:val="both"/>
      </w:pPr>
    </w:p>
    <w:p w14:paraId="1F1CF3BE" w14:textId="77777777" w:rsidR="00891EA3" w:rsidRDefault="00891EA3" w:rsidP="005F579F">
      <w:pPr>
        <w:tabs>
          <w:tab w:val="left" w:pos="7020"/>
        </w:tabs>
        <w:jc w:val="both"/>
        <w:rPr>
          <w:b/>
        </w:rPr>
      </w:pPr>
    </w:p>
    <w:p w14:paraId="34BF7599" w14:textId="58272E44" w:rsidR="00891EA3" w:rsidRDefault="00891EA3" w:rsidP="006F511C">
      <w:pPr>
        <w:tabs>
          <w:tab w:val="right" w:pos="9000"/>
        </w:tabs>
        <w:jc w:val="both"/>
        <w:rPr>
          <w:b/>
          <w:sz w:val="24"/>
        </w:rPr>
      </w:pPr>
      <w:r>
        <w:tab/>
      </w:r>
      <w:r>
        <w:rPr>
          <w:b/>
          <w:sz w:val="24"/>
        </w:rPr>
        <w:t>PAGE</w:t>
      </w:r>
    </w:p>
    <w:p w14:paraId="7226C7F5" w14:textId="77777777" w:rsidR="00BF0A6E" w:rsidRDefault="00BF0A6E" w:rsidP="006F511C">
      <w:pPr>
        <w:tabs>
          <w:tab w:val="right" w:pos="9000"/>
        </w:tabs>
        <w:jc w:val="both"/>
        <w:rPr>
          <w:b/>
          <w:sz w:val="24"/>
        </w:rPr>
      </w:pPr>
    </w:p>
    <w:p w14:paraId="300F438D" w14:textId="77777777" w:rsidR="00C31E2D" w:rsidRDefault="00C31E2D" w:rsidP="006F511C">
      <w:pPr>
        <w:tabs>
          <w:tab w:val="right" w:pos="9000"/>
        </w:tabs>
        <w:jc w:val="both"/>
        <w:rPr>
          <w:b/>
          <w:sz w:val="24"/>
        </w:rPr>
      </w:pPr>
    </w:p>
    <w:p w14:paraId="549F5150" w14:textId="77777777" w:rsidR="00891EA3" w:rsidRDefault="00891EA3" w:rsidP="006F511C">
      <w:pPr>
        <w:tabs>
          <w:tab w:val="left" w:pos="7920"/>
          <w:tab w:val="right" w:pos="9000"/>
        </w:tabs>
        <w:jc w:val="both"/>
        <w:rPr>
          <w:b/>
          <w:sz w:val="24"/>
        </w:rPr>
      </w:pPr>
    </w:p>
    <w:p w14:paraId="21B1A888" w14:textId="77A2667C" w:rsidR="00891EA3" w:rsidRDefault="0073292C" w:rsidP="006F511C">
      <w:pPr>
        <w:pStyle w:val="Footer"/>
        <w:tabs>
          <w:tab w:val="clear" w:pos="4320"/>
          <w:tab w:val="clear" w:pos="8640"/>
          <w:tab w:val="left" w:pos="360"/>
          <w:tab w:val="right" w:pos="9000"/>
        </w:tabs>
        <w:spacing w:line="360" w:lineRule="auto"/>
        <w:ind w:left="-90"/>
        <w:jc w:val="both"/>
      </w:pPr>
      <w:r>
        <w:tab/>
      </w:r>
      <w:r w:rsidR="00A40AB3">
        <w:t>General Program Information</w:t>
      </w:r>
      <w:r w:rsidR="00A40AB3">
        <w:tab/>
      </w:r>
      <w:r w:rsidR="00891EA3">
        <w:t>2</w:t>
      </w:r>
    </w:p>
    <w:p w14:paraId="379B33F6" w14:textId="77777777" w:rsidR="00891EA3" w:rsidRDefault="00891EA3" w:rsidP="006F511C">
      <w:pPr>
        <w:tabs>
          <w:tab w:val="left" w:pos="360"/>
          <w:tab w:val="left" w:pos="7020"/>
          <w:tab w:val="left" w:pos="7200"/>
          <w:tab w:val="right" w:pos="9000"/>
        </w:tabs>
        <w:spacing w:line="360" w:lineRule="auto"/>
        <w:ind w:left="-90"/>
        <w:jc w:val="both"/>
        <w:rPr>
          <w:sz w:val="24"/>
          <w:szCs w:val="24"/>
        </w:rPr>
      </w:pPr>
    </w:p>
    <w:p w14:paraId="582533F1" w14:textId="77777777" w:rsidR="005301F1" w:rsidRDefault="005301F1" w:rsidP="006F511C">
      <w:pPr>
        <w:tabs>
          <w:tab w:val="left" w:pos="360"/>
          <w:tab w:val="left" w:pos="7020"/>
          <w:tab w:val="left" w:pos="7200"/>
          <w:tab w:val="right" w:pos="9000"/>
        </w:tabs>
        <w:spacing w:line="360" w:lineRule="auto"/>
        <w:ind w:left="-90"/>
        <w:jc w:val="both"/>
        <w:rPr>
          <w:sz w:val="24"/>
          <w:szCs w:val="24"/>
        </w:rPr>
      </w:pPr>
    </w:p>
    <w:p w14:paraId="78DBDA77" w14:textId="2C428F52" w:rsidR="006E50A1" w:rsidRDefault="0073292C" w:rsidP="006F511C">
      <w:pPr>
        <w:pStyle w:val="Footer"/>
        <w:tabs>
          <w:tab w:val="clear" w:pos="4320"/>
          <w:tab w:val="clear" w:pos="8640"/>
          <w:tab w:val="left" w:pos="360"/>
          <w:tab w:val="right" w:pos="9000"/>
        </w:tabs>
        <w:spacing w:line="360" w:lineRule="auto"/>
        <w:ind w:left="-90"/>
        <w:jc w:val="both"/>
      </w:pPr>
      <w:r>
        <w:tab/>
      </w:r>
      <w:r w:rsidR="00891EA3">
        <w:t>Report</w:t>
      </w:r>
      <w:r w:rsidR="00C823D5">
        <w:t xml:space="preserve"> of the Program Directorate</w:t>
      </w:r>
      <w:r w:rsidR="00C823D5">
        <w:tab/>
        <w:t>3</w:t>
      </w:r>
    </w:p>
    <w:p w14:paraId="5FD0297D" w14:textId="77777777" w:rsidR="005301F1" w:rsidRDefault="005301F1" w:rsidP="006F511C">
      <w:pPr>
        <w:pStyle w:val="Footer"/>
        <w:tabs>
          <w:tab w:val="clear" w:pos="4320"/>
          <w:tab w:val="left" w:pos="360"/>
          <w:tab w:val="right" w:pos="9000"/>
        </w:tabs>
        <w:spacing w:line="360" w:lineRule="auto"/>
        <w:ind w:left="-90"/>
        <w:jc w:val="both"/>
      </w:pPr>
    </w:p>
    <w:p w14:paraId="4FD489C2" w14:textId="77777777" w:rsidR="00891EA3" w:rsidRDefault="00891EA3" w:rsidP="006F511C">
      <w:pPr>
        <w:pStyle w:val="Footer"/>
        <w:tabs>
          <w:tab w:val="clear" w:pos="4320"/>
          <w:tab w:val="left" w:pos="360"/>
          <w:tab w:val="right" w:pos="9000"/>
        </w:tabs>
        <w:spacing w:line="360" w:lineRule="auto"/>
        <w:ind w:left="-90"/>
        <w:jc w:val="both"/>
      </w:pPr>
      <w:r>
        <w:tab/>
      </w:r>
      <w:r>
        <w:tab/>
      </w:r>
    </w:p>
    <w:p w14:paraId="27B5C027" w14:textId="5BD45D91" w:rsidR="00891EA3" w:rsidRDefault="0073292C" w:rsidP="006F511C">
      <w:pPr>
        <w:pStyle w:val="Footer"/>
        <w:tabs>
          <w:tab w:val="clear" w:pos="4320"/>
          <w:tab w:val="clear" w:pos="8640"/>
          <w:tab w:val="left" w:pos="360"/>
          <w:tab w:val="right" w:pos="9000"/>
        </w:tabs>
        <w:spacing w:line="360" w:lineRule="auto"/>
        <w:ind w:left="-90"/>
        <w:jc w:val="both"/>
      </w:pPr>
      <w:r>
        <w:tab/>
      </w:r>
      <w:r w:rsidR="00891EA3">
        <w:t>Repo</w:t>
      </w:r>
      <w:r w:rsidR="00C823D5">
        <w:t>rt of the Independent Auditors</w:t>
      </w:r>
      <w:r w:rsidR="00C823D5">
        <w:tab/>
        <w:t>4</w:t>
      </w:r>
      <w:r>
        <w:t>-6</w:t>
      </w:r>
    </w:p>
    <w:p w14:paraId="0299687F" w14:textId="77777777" w:rsidR="006E50A1" w:rsidRDefault="006E50A1" w:rsidP="006F511C">
      <w:pPr>
        <w:pStyle w:val="Footer"/>
        <w:tabs>
          <w:tab w:val="clear" w:pos="4320"/>
          <w:tab w:val="clear" w:pos="8640"/>
          <w:tab w:val="left" w:pos="360"/>
          <w:tab w:val="right" w:pos="8460"/>
          <w:tab w:val="right" w:pos="9000"/>
        </w:tabs>
        <w:spacing w:line="360" w:lineRule="auto"/>
        <w:ind w:left="-90"/>
        <w:jc w:val="both"/>
      </w:pPr>
    </w:p>
    <w:p w14:paraId="0E0A0256" w14:textId="77777777" w:rsidR="003A2FA8" w:rsidRDefault="003A2FA8" w:rsidP="006F511C">
      <w:pPr>
        <w:pStyle w:val="Footer"/>
        <w:tabs>
          <w:tab w:val="clear" w:pos="4320"/>
          <w:tab w:val="clear" w:pos="8640"/>
          <w:tab w:val="left" w:pos="360"/>
          <w:tab w:val="right" w:pos="8460"/>
          <w:tab w:val="right" w:pos="9000"/>
        </w:tabs>
        <w:spacing w:line="360" w:lineRule="auto"/>
        <w:ind w:left="-90"/>
        <w:jc w:val="both"/>
      </w:pPr>
    </w:p>
    <w:p w14:paraId="310852E4" w14:textId="604A68E3" w:rsidR="00891EA3" w:rsidRDefault="0073292C" w:rsidP="006F511C">
      <w:pPr>
        <w:pStyle w:val="Footer"/>
        <w:tabs>
          <w:tab w:val="clear" w:pos="4320"/>
          <w:tab w:val="clear" w:pos="8640"/>
          <w:tab w:val="left" w:pos="360"/>
          <w:tab w:val="right" w:pos="9000"/>
        </w:tabs>
        <w:spacing w:line="360" w:lineRule="auto"/>
        <w:ind w:left="-90"/>
        <w:jc w:val="both"/>
      </w:pPr>
      <w:r>
        <w:tab/>
      </w:r>
      <w:r w:rsidR="00891EA3">
        <w:t>Sta</w:t>
      </w:r>
      <w:r>
        <w:t>tement of Financial Activities</w:t>
      </w:r>
      <w:r>
        <w:tab/>
        <w:t>7</w:t>
      </w:r>
    </w:p>
    <w:p w14:paraId="2760D0C4" w14:textId="77777777" w:rsidR="00891EA3" w:rsidRDefault="005301F1" w:rsidP="006F511C">
      <w:pPr>
        <w:tabs>
          <w:tab w:val="left" w:pos="360"/>
          <w:tab w:val="left" w:pos="1498"/>
          <w:tab w:val="right" w:pos="9000"/>
        </w:tabs>
        <w:spacing w:line="360" w:lineRule="auto"/>
        <w:ind w:left="-90"/>
        <w:jc w:val="both"/>
        <w:rPr>
          <w:sz w:val="24"/>
          <w:szCs w:val="24"/>
        </w:rPr>
      </w:pPr>
      <w:r>
        <w:rPr>
          <w:sz w:val="24"/>
          <w:szCs w:val="24"/>
        </w:rPr>
        <w:tab/>
      </w:r>
    </w:p>
    <w:p w14:paraId="51B3A513" w14:textId="77777777" w:rsidR="00891EA3" w:rsidRPr="006E50A1" w:rsidRDefault="00891EA3" w:rsidP="006F511C">
      <w:pPr>
        <w:tabs>
          <w:tab w:val="left" w:pos="360"/>
          <w:tab w:val="left" w:pos="7200"/>
          <w:tab w:val="right" w:pos="9000"/>
        </w:tabs>
        <w:spacing w:line="360" w:lineRule="auto"/>
        <w:ind w:left="-90"/>
        <w:jc w:val="both"/>
        <w:rPr>
          <w:sz w:val="24"/>
          <w:szCs w:val="24"/>
        </w:rPr>
      </w:pPr>
    </w:p>
    <w:p w14:paraId="73D0A29D" w14:textId="14CD6767" w:rsidR="00891EA3" w:rsidRDefault="0073292C" w:rsidP="006F511C">
      <w:pPr>
        <w:pStyle w:val="Footer"/>
        <w:tabs>
          <w:tab w:val="clear" w:pos="4320"/>
          <w:tab w:val="clear" w:pos="8640"/>
          <w:tab w:val="left" w:pos="360"/>
          <w:tab w:val="right" w:pos="9000"/>
        </w:tabs>
        <w:spacing w:line="360" w:lineRule="auto"/>
        <w:ind w:left="-90"/>
        <w:jc w:val="both"/>
      </w:pPr>
      <w:r>
        <w:tab/>
      </w:r>
      <w:r w:rsidR="00F115E8">
        <w:t>Statement of Financial Position</w:t>
      </w:r>
      <w:r>
        <w:tab/>
        <w:t>8</w:t>
      </w:r>
    </w:p>
    <w:p w14:paraId="11BFAAD8" w14:textId="77777777" w:rsidR="0073292C" w:rsidRDefault="0073292C" w:rsidP="006F511C">
      <w:pPr>
        <w:pStyle w:val="Footer"/>
        <w:tabs>
          <w:tab w:val="clear" w:pos="4320"/>
          <w:tab w:val="clear" w:pos="8640"/>
          <w:tab w:val="left" w:pos="360"/>
          <w:tab w:val="right" w:pos="8730"/>
          <w:tab w:val="right" w:pos="9000"/>
        </w:tabs>
        <w:spacing w:line="360" w:lineRule="auto"/>
        <w:ind w:left="-90"/>
        <w:jc w:val="both"/>
      </w:pPr>
    </w:p>
    <w:p w14:paraId="3F2FF7CE" w14:textId="77777777" w:rsidR="0073292C" w:rsidRDefault="0073292C" w:rsidP="006F511C">
      <w:pPr>
        <w:tabs>
          <w:tab w:val="left" w:pos="360"/>
          <w:tab w:val="left" w:pos="7200"/>
          <w:tab w:val="right" w:pos="8730"/>
          <w:tab w:val="right" w:pos="9000"/>
        </w:tabs>
        <w:ind w:left="-90"/>
        <w:jc w:val="both"/>
        <w:rPr>
          <w:sz w:val="24"/>
        </w:rPr>
      </w:pPr>
    </w:p>
    <w:p w14:paraId="71905706" w14:textId="763FCACA" w:rsidR="0073292C" w:rsidRPr="0073292C" w:rsidRDefault="0073292C" w:rsidP="006F511C">
      <w:pPr>
        <w:tabs>
          <w:tab w:val="left" w:pos="360"/>
          <w:tab w:val="left" w:pos="7200"/>
          <w:tab w:val="right" w:pos="9000"/>
        </w:tabs>
        <w:ind w:left="-90"/>
        <w:jc w:val="both"/>
        <w:rPr>
          <w:sz w:val="24"/>
        </w:rPr>
      </w:pPr>
      <w:r>
        <w:rPr>
          <w:sz w:val="24"/>
        </w:rPr>
        <w:tab/>
      </w:r>
      <w:r w:rsidRPr="0073292C">
        <w:rPr>
          <w:sz w:val="24"/>
        </w:rPr>
        <w:t>Statement of Cash Flow</w:t>
      </w:r>
      <w:r w:rsidRPr="0073292C">
        <w:rPr>
          <w:sz w:val="24"/>
        </w:rPr>
        <w:tab/>
      </w:r>
      <w:r w:rsidRPr="0073292C">
        <w:rPr>
          <w:sz w:val="24"/>
        </w:rPr>
        <w:tab/>
      </w:r>
      <w:r>
        <w:rPr>
          <w:sz w:val="24"/>
        </w:rPr>
        <w:t>9</w:t>
      </w:r>
    </w:p>
    <w:p w14:paraId="0109D72C" w14:textId="65D5D0E2" w:rsidR="0073292C" w:rsidRDefault="00F12D6D" w:rsidP="006F511C">
      <w:pPr>
        <w:pStyle w:val="Footer"/>
        <w:tabs>
          <w:tab w:val="clear" w:pos="4320"/>
          <w:tab w:val="clear" w:pos="8640"/>
          <w:tab w:val="left" w:pos="360"/>
          <w:tab w:val="right" w:pos="8730"/>
          <w:tab w:val="right" w:pos="9000"/>
        </w:tabs>
        <w:spacing w:line="360" w:lineRule="auto"/>
        <w:ind w:left="-90"/>
        <w:jc w:val="both"/>
      </w:pPr>
      <w:r>
        <w:tab/>
      </w:r>
    </w:p>
    <w:p w14:paraId="25FB63A3" w14:textId="77777777" w:rsidR="00891EA3" w:rsidRDefault="00891EA3" w:rsidP="006F511C">
      <w:pPr>
        <w:tabs>
          <w:tab w:val="left" w:pos="360"/>
          <w:tab w:val="right" w:pos="8640"/>
          <w:tab w:val="right" w:pos="9000"/>
        </w:tabs>
        <w:spacing w:line="360" w:lineRule="auto"/>
        <w:ind w:left="-90"/>
        <w:jc w:val="both"/>
        <w:rPr>
          <w:sz w:val="24"/>
          <w:szCs w:val="24"/>
        </w:rPr>
      </w:pPr>
    </w:p>
    <w:p w14:paraId="2E1E6CC8" w14:textId="7472FBDD" w:rsidR="00F12D6D" w:rsidRDefault="00B312A2" w:rsidP="00BF0A6E">
      <w:pPr>
        <w:tabs>
          <w:tab w:val="left" w:pos="360"/>
          <w:tab w:val="right" w:pos="8820"/>
          <w:tab w:val="right" w:pos="9000"/>
        </w:tabs>
        <w:spacing w:line="360" w:lineRule="auto"/>
        <w:ind w:left="-90"/>
        <w:jc w:val="both"/>
        <w:rPr>
          <w:sz w:val="24"/>
          <w:szCs w:val="24"/>
        </w:rPr>
      </w:pPr>
      <w:r>
        <w:rPr>
          <w:sz w:val="24"/>
          <w:szCs w:val="24"/>
        </w:rPr>
        <w:tab/>
      </w:r>
      <w:r w:rsidR="00F12D6D">
        <w:rPr>
          <w:sz w:val="24"/>
          <w:szCs w:val="24"/>
        </w:rPr>
        <w:t>Partners’ Statement of Financial Activities</w:t>
      </w:r>
      <w:r w:rsidR="00F12D6D">
        <w:rPr>
          <w:sz w:val="24"/>
          <w:szCs w:val="24"/>
        </w:rPr>
        <w:tab/>
      </w:r>
      <w:r w:rsidR="00F12D6D">
        <w:rPr>
          <w:sz w:val="24"/>
          <w:szCs w:val="24"/>
        </w:rPr>
        <w:tab/>
        <w:t>10</w:t>
      </w:r>
    </w:p>
    <w:p w14:paraId="548844CF" w14:textId="77777777" w:rsidR="00F12D6D" w:rsidRDefault="00F12D6D" w:rsidP="006F511C">
      <w:pPr>
        <w:tabs>
          <w:tab w:val="left" w:pos="360"/>
          <w:tab w:val="left" w:pos="7200"/>
          <w:tab w:val="right" w:pos="9000"/>
        </w:tabs>
        <w:spacing w:line="360" w:lineRule="auto"/>
        <w:ind w:left="-90"/>
        <w:jc w:val="both"/>
        <w:rPr>
          <w:sz w:val="24"/>
          <w:szCs w:val="24"/>
        </w:rPr>
      </w:pPr>
    </w:p>
    <w:p w14:paraId="433F088D" w14:textId="77777777" w:rsidR="00F12D6D" w:rsidRDefault="00F12D6D" w:rsidP="006F511C">
      <w:pPr>
        <w:tabs>
          <w:tab w:val="left" w:pos="360"/>
          <w:tab w:val="left" w:pos="7200"/>
          <w:tab w:val="right" w:pos="9000"/>
        </w:tabs>
        <w:spacing w:line="360" w:lineRule="auto"/>
        <w:ind w:left="-90"/>
        <w:jc w:val="both"/>
        <w:rPr>
          <w:sz w:val="24"/>
          <w:szCs w:val="24"/>
        </w:rPr>
      </w:pPr>
      <w:r>
        <w:rPr>
          <w:sz w:val="24"/>
          <w:szCs w:val="24"/>
        </w:rPr>
        <w:t xml:space="preserve">      </w:t>
      </w:r>
    </w:p>
    <w:p w14:paraId="51253A2C" w14:textId="423873C5" w:rsidR="00891EA3" w:rsidRDefault="00F12D6D" w:rsidP="006F511C">
      <w:pPr>
        <w:tabs>
          <w:tab w:val="left" w:pos="360"/>
          <w:tab w:val="left" w:pos="7200"/>
          <w:tab w:val="right" w:pos="9000"/>
        </w:tabs>
        <w:spacing w:line="360" w:lineRule="auto"/>
        <w:ind w:left="-90"/>
        <w:jc w:val="both"/>
        <w:rPr>
          <w:sz w:val="24"/>
          <w:szCs w:val="24"/>
        </w:rPr>
      </w:pPr>
      <w:r>
        <w:rPr>
          <w:sz w:val="24"/>
          <w:szCs w:val="24"/>
        </w:rPr>
        <w:t xml:space="preserve">       </w:t>
      </w:r>
      <w:r w:rsidR="00891EA3" w:rsidRPr="00B312A2">
        <w:rPr>
          <w:sz w:val="24"/>
          <w:szCs w:val="24"/>
        </w:rPr>
        <w:t xml:space="preserve">Notes </w:t>
      </w:r>
      <w:r w:rsidR="00C823D5" w:rsidRPr="00B312A2">
        <w:rPr>
          <w:sz w:val="24"/>
          <w:szCs w:val="24"/>
        </w:rPr>
        <w:t>to the Financial Statements</w:t>
      </w:r>
      <w:r w:rsidR="00C823D5" w:rsidRPr="00B312A2">
        <w:rPr>
          <w:sz w:val="24"/>
          <w:szCs w:val="24"/>
        </w:rPr>
        <w:tab/>
      </w:r>
      <w:r w:rsidR="00B312A2" w:rsidRPr="00B312A2">
        <w:rPr>
          <w:sz w:val="24"/>
          <w:szCs w:val="24"/>
        </w:rPr>
        <w:tab/>
      </w:r>
      <w:r>
        <w:rPr>
          <w:sz w:val="24"/>
          <w:szCs w:val="24"/>
        </w:rPr>
        <w:t>11</w:t>
      </w:r>
      <w:r w:rsidR="00C823D5" w:rsidRPr="00B312A2">
        <w:rPr>
          <w:sz w:val="24"/>
          <w:szCs w:val="24"/>
        </w:rPr>
        <w:t>-1</w:t>
      </w:r>
      <w:r>
        <w:rPr>
          <w:sz w:val="24"/>
          <w:szCs w:val="24"/>
        </w:rPr>
        <w:t>7</w:t>
      </w:r>
    </w:p>
    <w:p w14:paraId="54E5C72A" w14:textId="77777777" w:rsidR="00F12D6D" w:rsidRPr="00B312A2" w:rsidRDefault="00F12D6D" w:rsidP="006F511C">
      <w:pPr>
        <w:tabs>
          <w:tab w:val="left" w:pos="360"/>
          <w:tab w:val="left" w:pos="7200"/>
          <w:tab w:val="right" w:pos="9000"/>
        </w:tabs>
        <w:spacing w:line="360" w:lineRule="auto"/>
        <w:ind w:left="-90"/>
        <w:jc w:val="both"/>
        <w:rPr>
          <w:sz w:val="24"/>
          <w:szCs w:val="24"/>
        </w:rPr>
      </w:pPr>
    </w:p>
    <w:p w14:paraId="1C357883" w14:textId="77777777" w:rsidR="00891EA3" w:rsidRDefault="00891EA3" w:rsidP="006F511C">
      <w:pPr>
        <w:pStyle w:val="Footer"/>
        <w:tabs>
          <w:tab w:val="clear" w:pos="4320"/>
          <w:tab w:val="right" w:pos="9000"/>
        </w:tabs>
        <w:spacing w:line="360" w:lineRule="auto"/>
        <w:jc w:val="both"/>
      </w:pPr>
    </w:p>
    <w:p w14:paraId="2DBD63E4" w14:textId="77777777" w:rsidR="00B312A2" w:rsidRDefault="00B312A2" w:rsidP="006F511C">
      <w:pPr>
        <w:pStyle w:val="Footer"/>
        <w:tabs>
          <w:tab w:val="clear" w:pos="4320"/>
          <w:tab w:val="right" w:pos="9000"/>
        </w:tabs>
        <w:spacing w:line="360" w:lineRule="auto"/>
        <w:jc w:val="both"/>
      </w:pPr>
    </w:p>
    <w:p w14:paraId="4A5CFADA" w14:textId="33E9CFEA" w:rsidR="00BF0A6E" w:rsidRDefault="00BF0A6E">
      <w:pPr>
        <w:overflowPunct/>
        <w:autoSpaceDE/>
        <w:autoSpaceDN/>
        <w:adjustRightInd/>
        <w:spacing w:after="160" w:line="259" w:lineRule="auto"/>
        <w:textAlignment w:val="auto"/>
        <w:rPr>
          <w:sz w:val="24"/>
          <w:szCs w:val="24"/>
        </w:rPr>
      </w:pPr>
      <w:r>
        <w:br w:type="page"/>
      </w:r>
    </w:p>
    <w:p w14:paraId="5DD06A6B" w14:textId="77777777" w:rsidR="00891EA3" w:rsidRPr="0056539C" w:rsidRDefault="00891EA3" w:rsidP="00C823B6">
      <w:pPr>
        <w:pStyle w:val="Title"/>
        <w:rPr>
          <w:sz w:val="24"/>
          <w:u w:val="none"/>
        </w:rPr>
      </w:pPr>
      <w:r>
        <w:rPr>
          <w:sz w:val="24"/>
          <w:u w:val="none"/>
        </w:rPr>
        <w:lastRenderedPageBreak/>
        <w:t>GHANA DEVELOPING COMMUNITIES ASSOCIATION</w:t>
      </w:r>
    </w:p>
    <w:p w14:paraId="5C1D0005" w14:textId="77777777" w:rsidR="00891EA3" w:rsidRDefault="00891EA3" w:rsidP="00C823B6">
      <w:pPr>
        <w:pStyle w:val="Heading5"/>
        <w:rPr>
          <w:rFonts w:ascii="Times New Roman" w:hAnsi="Times New Roman"/>
          <w:b w:val="0"/>
        </w:rPr>
      </w:pPr>
      <w:r>
        <w:rPr>
          <w:rFonts w:ascii="Times New Roman" w:hAnsi="Times New Roman"/>
        </w:rPr>
        <w:t>GENERAL PROGRAMME INFORMATION</w:t>
      </w:r>
    </w:p>
    <w:p w14:paraId="5F96A1D2" w14:textId="77777777" w:rsidR="00891EA3" w:rsidRDefault="00891EA3" w:rsidP="005F579F">
      <w:pPr>
        <w:jc w:val="both"/>
      </w:pPr>
    </w:p>
    <w:p w14:paraId="30CAE59C" w14:textId="77777777" w:rsidR="00891EA3" w:rsidRDefault="00891EA3" w:rsidP="005F579F">
      <w:pPr>
        <w:jc w:val="both"/>
      </w:pPr>
    </w:p>
    <w:p w14:paraId="44372F0F" w14:textId="77777777" w:rsidR="001F6E21" w:rsidRDefault="001F6E21" w:rsidP="005F579F">
      <w:pPr>
        <w:jc w:val="both"/>
      </w:pPr>
    </w:p>
    <w:p w14:paraId="491FA1FC" w14:textId="77777777" w:rsidR="00891EA3" w:rsidRDefault="00891EA3" w:rsidP="005F579F">
      <w:pPr>
        <w:jc w:val="both"/>
      </w:pPr>
    </w:p>
    <w:p w14:paraId="5D960C26" w14:textId="77777777" w:rsidR="00891EA3" w:rsidRDefault="00891EA3" w:rsidP="005F579F">
      <w:pPr>
        <w:jc w:val="both"/>
      </w:pPr>
    </w:p>
    <w:p w14:paraId="605CF235" w14:textId="04FFC036" w:rsidR="00A40AB3" w:rsidRPr="00A40AB3" w:rsidRDefault="004A2D7F" w:rsidP="0037468E">
      <w:pPr>
        <w:pStyle w:val="Heading2"/>
        <w:tabs>
          <w:tab w:val="left" w:pos="360"/>
          <w:tab w:val="left" w:pos="5220"/>
          <w:tab w:val="left" w:pos="8100"/>
        </w:tabs>
        <w:jc w:val="both"/>
        <w:rPr>
          <w:b w:val="0"/>
          <w:bCs/>
          <w:szCs w:val="24"/>
          <w:u w:val="none"/>
        </w:rPr>
      </w:pPr>
      <w:r>
        <w:rPr>
          <w:u w:val="none"/>
        </w:rPr>
        <w:tab/>
      </w:r>
      <w:r w:rsidR="00891EA3">
        <w:rPr>
          <w:u w:val="none"/>
        </w:rPr>
        <w:t>Executive Committee Members:</w:t>
      </w:r>
      <w:r w:rsidR="00891EA3">
        <w:rPr>
          <w:u w:val="none"/>
        </w:rPr>
        <w:tab/>
      </w:r>
      <w:proofErr w:type="spellStart"/>
      <w:r w:rsidR="00467068">
        <w:rPr>
          <w:b w:val="0"/>
          <w:u w:val="none"/>
        </w:rPr>
        <w:t>Dr.</w:t>
      </w:r>
      <w:proofErr w:type="spellEnd"/>
      <w:r w:rsidR="00467068">
        <w:rPr>
          <w:b w:val="0"/>
          <w:u w:val="none"/>
        </w:rPr>
        <w:t xml:space="preserve"> Osman </w:t>
      </w:r>
      <w:proofErr w:type="spellStart"/>
      <w:r w:rsidR="00467068">
        <w:rPr>
          <w:b w:val="0"/>
          <w:u w:val="none"/>
        </w:rPr>
        <w:t>Alhassan</w:t>
      </w:r>
      <w:proofErr w:type="spellEnd"/>
      <w:r w:rsidR="00AD1CAC">
        <w:rPr>
          <w:b w:val="0"/>
          <w:bCs/>
          <w:szCs w:val="24"/>
          <w:u w:val="none"/>
        </w:rPr>
        <w:tab/>
      </w:r>
      <w:r w:rsidR="00891EA3" w:rsidRPr="0069467F">
        <w:rPr>
          <w:b w:val="0"/>
          <w:bCs/>
          <w:szCs w:val="24"/>
          <w:u w:val="none"/>
        </w:rPr>
        <w:t>Chairman</w:t>
      </w:r>
    </w:p>
    <w:p w14:paraId="68C4C460" w14:textId="4067759F" w:rsidR="00A40AB3" w:rsidRPr="00A40AB3" w:rsidRDefault="00A40AB3" w:rsidP="00AD1CAC">
      <w:pPr>
        <w:tabs>
          <w:tab w:val="left" w:pos="360"/>
          <w:tab w:val="left" w:pos="5220"/>
          <w:tab w:val="left" w:pos="8100"/>
        </w:tabs>
        <w:rPr>
          <w:sz w:val="24"/>
          <w:szCs w:val="24"/>
        </w:rPr>
      </w:pPr>
      <w:r>
        <w:tab/>
      </w:r>
      <w:r w:rsidR="004A2D7F">
        <w:tab/>
      </w:r>
      <w:proofErr w:type="spellStart"/>
      <w:r w:rsidRPr="00A40AB3">
        <w:rPr>
          <w:sz w:val="24"/>
          <w:szCs w:val="24"/>
        </w:rPr>
        <w:t>Alha</w:t>
      </w:r>
      <w:r w:rsidR="00D46606">
        <w:rPr>
          <w:sz w:val="24"/>
          <w:szCs w:val="24"/>
        </w:rPr>
        <w:t>ji</w:t>
      </w:r>
      <w:proofErr w:type="spellEnd"/>
      <w:r w:rsidR="00D46606">
        <w:rPr>
          <w:sz w:val="24"/>
          <w:szCs w:val="24"/>
        </w:rPr>
        <w:t xml:space="preserve"> A.M. Baba</w:t>
      </w:r>
      <w:r w:rsidR="00D46606">
        <w:rPr>
          <w:sz w:val="24"/>
          <w:szCs w:val="24"/>
        </w:rPr>
        <w:tab/>
      </w:r>
      <w:r w:rsidR="006C5037">
        <w:rPr>
          <w:sz w:val="24"/>
          <w:szCs w:val="24"/>
        </w:rPr>
        <w:t>Vice</w:t>
      </w:r>
      <w:r w:rsidR="00467068">
        <w:rPr>
          <w:sz w:val="24"/>
          <w:szCs w:val="24"/>
        </w:rPr>
        <w:t xml:space="preserve"> Chairman </w:t>
      </w:r>
      <w:r w:rsidR="00AD1CAC">
        <w:rPr>
          <w:sz w:val="24"/>
          <w:szCs w:val="24"/>
        </w:rPr>
        <w:tab/>
      </w:r>
    </w:p>
    <w:p w14:paraId="5FAE9102" w14:textId="77777777" w:rsidR="00891EA3" w:rsidRPr="0069467F" w:rsidRDefault="00891EA3" w:rsidP="00AD1CAC">
      <w:pPr>
        <w:pStyle w:val="Heading6"/>
        <w:tabs>
          <w:tab w:val="clear" w:pos="9270"/>
          <w:tab w:val="left" w:pos="360"/>
          <w:tab w:val="left" w:pos="5220"/>
          <w:tab w:val="left" w:pos="8100"/>
        </w:tabs>
        <w:jc w:val="both"/>
        <w:rPr>
          <w:rFonts w:ascii="Times New Roman" w:hAnsi="Times New Roman"/>
          <w:b w:val="0"/>
          <w:bCs/>
          <w:szCs w:val="24"/>
        </w:rPr>
      </w:pPr>
      <w:r w:rsidRPr="0069467F">
        <w:rPr>
          <w:rFonts w:ascii="Times New Roman" w:hAnsi="Times New Roman"/>
          <w:szCs w:val="24"/>
        </w:rPr>
        <w:tab/>
      </w:r>
      <w:r w:rsidR="004A2D7F">
        <w:rPr>
          <w:rFonts w:ascii="Times New Roman" w:hAnsi="Times New Roman"/>
          <w:szCs w:val="24"/>
        </w:rPr>
        <w:tab/>
      </w:r>
      <w:r>
        <w:rPr>
          <w:rFonts w:ascii="Times New Roman" w:hAnsi="Times New Roman"/>
          <w:b w:val="0"/>
          <w:szCs w:val="24"/>
        </w:rPr>
        <w:t>Mr. Osman Abdel-Rahman</w:t>
      </w:r>
      <w:r w:rsidRPr="0069467F">
        <w:rPr>
          <w:rFonts w:ascii="Times New Roman" w:hAnsi="Times New Roman"/>
          <w:b w:val="0"/>
          <w:bCs/>
          <w:szCs w:val="24"/>
        </w:rPr>
        <w:tab/>
      </w:r>
      <w:r w:rsidR="00857619">
        <w:rPr>
          <w:rFonts w:ascii="Times New Roman" w:hAnsi="Times New Roman"/>
          <w:b w:val="0"/>
          <w:bCs/>
          <w:szCs w:val="24"/>
        </w:rPr>
        <w:t>Secretary</w:t>
      </w:r>
    </w:p>
    <w:p w14:paraId="46FDD66A" w14:textId="77777777" w:rsidR="00891EA3" w:rsidRDefault="00891EA3" w:rsidP="00C806FA">
      <w:pPr>
        <w:tabs>
          <w:tab w:val="left" w:pos="360"/>
          <w:tab w:val="left" w:pos="5220"/>
          <w:tab w:val="left" w:pos="8100"/>
        </w:tabs>
        <w:jc w:val="both"/>
        <w:rPr>
          <w:bCs/>
          <w:sz w:val="24"/>
          <w:szCs w:val="24"/>
        </w:rPr>
      </w:pPr>
      <w:r w:rsidRPr="0069467F">
        <w:rPr>
          <w:bCs/>
          <w:sz w:val="24"/>
          <w:szCs w:val="24"/>
        </w:rPr>
        <w:tab/>
      </w:r>
      <w:r w:rsidR="004A2D7F">
        <w:rPr>
          <w:bCs/>
          <w:sz w:val="24"/>
          <w:szCs w:val="24"/>
        </w:rPr>
        <w:tab/>
      </w:r>
      <w:r w:rsidR="00857619">
        <w:rPr>
          <w:bCs/>
          <w:sz w:val="24"/>
          <w:szCs w:val="24"/>
        </w:rPr>
        <w:t xml:space="preserve">Chief A. Al-Hassan </w:t>
      </w:r>
      <w:r w:rsidR="00857619">
        <w:rPr>
          <w:bCs/>
          <w:sz w:val="24"/>
          <w:szCs w:val="24"/>
        </w:rPr>
        <w:tab/>
        <w:t>Member</w:t>
      </w:r>
    </w:p>
    <w:p w14:paraId="13176E70" w14:textId="77777777" w:rsidR="00891EA3" w:rsidRDefault="00891EA3" w:rsidP="00AD1CAC">
      <w:pPr>
        <w:tabs>
          <w:tab w:val="left" w:pos="360"/>
          <w:tab w:val="left" w:pos="5220"/>
          <w:tab w:val="left" w:pos="8100"/>
        </w:tabs>
        <w:jc w:val="both"/>
        <w:rPr>
          <w:bCs/>
          <w:sz w:val="24"/>
          <w:szCs w:val="24"/>
        </w:rPr>
      </w:pPr>
      <w:r>
        <w:rPr>
          <w:bCs/>
          <w:sz w:val="24"/>
          <w:szCs w:val="24"/>
        </w:rPr>
        <w:tab/>
      </w:r>
    </w:p>
    <w:p w14:paraId="04F46E92" w14:textId="77777777" w:rsidR="00891EA3" w:rsidRDefault="00891EA3" w:rsidP="00AD1CAC">
      <w:pPr>
        <w:tabs>
          <w:tab w:val="left" w:pos="360"/>
          <w:tab w:val="left" w:pos="5220"/>
          <w:tab w:val="left" w:pos="8100"/>
        </w:tabs>
        <w:jc w:val="both"/>
        <w:rPr>
          <w:bCs/>
        </w:rPr>
      </w:pPr>
    </w:p>
    <w:p w14:paraId="30428D23" w14:textId="77777777" w:rsidR="00382ABB" w:rsidRDefault="00382ABB" w:rsidP="00AD1CAC">
      <w:pPr>
        <w:tabs>
          <w:tab w:val="left" w:pos="360"/>
          <w:tab w:val="left" w:pos="5220"/>
          <w:tab w:val="left" w:pos="8100"/>
        </w:tabs>
        <w:jc w:val="both"/>
        <w:rPr>
          <w:bCs/>
        </w:rPr>
      </w:pPr>
    </w:p>
    <w:p w14:paraId="042D571A" w14:textId="77777777" w:rsidR="00891EA3" w:rsidRDefault="00891EA3" w:rsidP="00AD1CAC">
      <w:pPr>
        <w:tabs>
          <w:tab w:val="left" w:pos="360"/>
          <w:tab w:val="left" w:pos="5220"/>
          <w:tab w:val="left" w:pos="8100"/>
        </w:tabs>
        <w:jc w:val="both"/>
        <w:rPr>
          <w:bCs/>
          <w:sz w:val="24"/>
          <w:szCs w:val="24"/>
        </w:rPr>
      </w:pPr>
    </w:p>
    <w:p w14:paraId="35E5994F" w14:textId="77777777" w:rsidR="001F6E21" w:rsidRPr="0069467F" w:rsidRDefault="001F6E21" w:rsidP="00AD1CAC">
      <w:pPr>
        <w:tabs>
          <w:tab w:val="left" w:pos="360"/>
          <w:tab w:val="left" w:pos="5220"/>
          <w:tab w:val="left" w:pos="8100"/>
        </w:tabs>
        <w:jc w:val="both"/>
        <w:rPr>
          <w:bCs/>
          <w:sz w:val="24"/>
          <w:szCs w:val="24"/>
        </w:rPr>
      </w:pPr>
    </w:p>
    <w:p w14:paraId="5A733CB0" w14:textId="77777777" w:rsidR="00891EA3" w:rsidRPr="0069467F" w:rsidRDefault="004A2D7F" w:rsidP="00AD1CAC">
      <w:pPr>
        <w:pStyle w:val="Heading1"/>
        <w:tabs>
          <w:tab w:val="left" w:pos="360"/>
          <w:tab w:val="left" w:pos="5220"/>
          <w:tab w:val="left" w:pos="8100"/>
        </w:tabs>
        <w:jc w:val="both"/>
        <w:rPr>
          <w:szCs w:val="24"/>
        </w:rPr>
      </w:pPr>
      <w:r>
        <w:rPr>
          <w:b/>
          <w:szCs w:val="24"/>
        </w:rPr>
        <w:tab/>
      </w:r>
      <w:r w:rsidR="00891EA3" w:rsidRPr="0069467F">
        <w:rPr>
          <w:b/>
          <w:szCs w:val="24"/>
        </w:rPr>
        <w:t>Management</w:t>
      </w:r>
      <w:r w:rsidR="00891EA3">
        <w:rPr>
          <w:b/>
          <w:szCs w:val="24"/>
        </w:rPr>
        <w:t xml:space="preserve"> Team</w:t>
      </w:r>
      <w:r w:rsidR="00891EA3" w:rsidRPr="0069467F">
        <w:rPr>
          <w:bCs/>
          <w:szCs w:val="24"/>
        </w:rPr>
        <w:tab/>
      </w:r>
      <w:r w:rsidR="00891EA3" w:rsidRPr="004628B0">
        <w:rPr>
          <w:szCs w:val="24"/>
        </w:rPr>
        <w:t>Mr. Osman Abdel-Rahman</w:t>
      </w:r>
      <w:r w:rsidR="00891EA3" w:rsidRPr="004628B0">
        <w:rPr>
          <w:bCs/>
          <w:szCs w:val="24"/>
        </w:rPr>
        <w:tab/>
      </w:r>
      <w:r w:rsidR="00891EA3">
        <w:rPr>
          <w:bCs/>
          <w:szCs w:val="24"/>
        </w:rPr>
        <w:t>Executive Director</w:t>
      </w:r>
    </w:p>
    <w:p w14:paraId="11EC0747" w14:textId="7A420351" w:rsidR="00891EA3" w:rsidRPr="0069467F" w:rsidRDefault="00891EA3" w:rsidP="00AD1CAC">
      <w:pPr>
        <w:pStyle w:val="Header"/>
        <w:tabs>
          <w:tab w:val="clear" w:pos="4320"/>
          <w:tab w:val="clear" w:pos="8640"/>
          <w:tab w:val="left" w:pos="360"/>
          <w:tab w:val="left" w:pos="5220"/>
          <w:tab w:val="left" w:pos="8100"/>
        </w:tabs>
        <w:jc w:val="both"/>
        <w:rPr>
          <w:sz w:val="24"/>
          <w:szCs w:val="24"/>
        </w:rPr>
      </w:pPr>
      <w:r w:rsidRPr="0069467F">
        <w:rPr>
          <w:sz w:val="24"/>
          <w:szCs w:val="24"/>
        </w:rPr>
        <w:tab/>
      </w:r>
      <w:r w:rsidRPr="0069467F">
        <w:rPr>
          <w:sz w:val="24"/>
          <w:szCs w:val="24"/>
        </w:rPr>
        <w:tab/>
        <w:t>Mr.</w:t>
      </w:r>
      <w:r w:rsidR="001D40AD">
        <w:rPr>
          <w:sz w:val="24"/>
          <w:szCs w:val="24"/>
        </w:rPr>
        <w:t xml:space="preserve"> </w:t>
      </w:r>
      <w:r w:rsidRPr="0069467F">
        <w:rPr>
          <w:sz w:val="24"/>
          <w:szCs w:val="24"/>
        </w:rPr>
        <w:t>Imoro</w:t>
      </w:r>
      <w:r w:rsidR="001D40AD">
        <w:rPr>
          <w:sz w:val="24"/>
          <w:szCs w:val="24"/>
        </w:rPr>
        <w:t xml:space="preserve"> </w:t>
      </w:r>
      <w:r w:rsidRPr="0069467F">
        <w:rPr>
          <w:sz w:val="24"/>
          <w:szCs w:val="24"/>
        </w:rPr>
        <w:t>Saani</w:t>
      </w:r>
      <w:r w:rsidRPr="0069467F">
        <w:rPr>
          <w:sz w:val="24"/>
          <w:szCs w:val="24"/>
        </w:rPr>
        <w:tab/>
        <w:t>Accountant</w:t>
      </w:r>
      <w:r w:rsidRPr="0069467F">
        <w:rPr>
          <w:sz w:val="24"/>
          <w:szCs w:val="24"/>
        </w:rPr>
        <w:tab/>
      </w:r>
    </w:p>
    <w:p w14:paraId="26DFF261" w14:textId="77777777" w:rsidR="00891EA3" w:rsidRDefault="00891EA3" w:rsidP="00AD1CAC">
      <w:pPr>
        <w:tabs>
          <w:tab w:val="left" w:pos="360"/>
          <w:tab w:val="left" w:pos="5220"/>
          <w:tab w:val="left" w:pos="8100"/>
        </w:tabs>
        <w:jc w:val="both"/>
        <w:rPr>
          <w:sz w:val="24"/>
          <w:szCs w:val="24"/>
        </w:rPr>
      </w:pPr>
    </w:p>
    <w:p w14:paraId="786246EE" w14:textId="77777777" w:rsidR="00382ABB" w:rsidRPr="0069467F" w:rsidRDefault="00382ABB" w:rsidP="00AD1CAC">
      <w:pPr>
        <w:tabs>
          <w:tab w:val="left" w:pos="360"/>
          <w:tab w:val="left" w:pos="5220"/>
          <w:tab w:val="left" w:pos="8100"/>
        </w:tabs>
        <w:jc w:val="both"/>
        <w:rPr>
          <w:sz w:val="24"/>
          <w:szCs w:val="24"/>
        </w:rPr>
      </w:pPr>
    </w:p>
    <w:p w14:paraId="6D48148A" w14:textId="77777777" w:rsidR="00891EA3" w:rsidRDefault="00891EA3" w:rsidP="00AD1CAC">
      <w:pPr>
        <w:tabs>
          <w:tab w:val="left" w:pos="360"/>
          <w:tab w:val="left" w:pos="3780"/>
          <w:tab w:val="left" w:pos="4770"/>
          <w:tab w:val="left" w:pos="5220"/>
          <w:tab w:val="left" w:pos="8100"/>
        </w:tabs>
        <w:spacing w:line="360" w:lineRule="auto"/>
        <w:ind w:right="900"/>
        <w:jc w:val="both"/>
        <w:rPr>
          <w:b/>
          <w:sz w:val="24"/>
        </w:rPr>
      </w:pPr>
    </w:p>
    <w:p w14:paraId="0148EA8C" w14:textId="58D54BF7" w:rsidR="00A40AB3" w:rsidRPr="006202FF" w:rsidRDefault="004A2D7F" w:rsidP="00AD1CAC">
      <w:pPr>
        <w:tabs>
          <w:tab w:val="left" w:pos="360"/>
          <w:tab w:val="left" w:pos="5220"/>
          <w:tab w:val="left" w:pos="8100"/>
        </w:tabs>
        <w:ind w:left="3960" w:hanging="3960"/>
        <w:jc w:val="both"/>
        <w:rPr>
          <w:sz w:val="24"/>
          <w:highlight w:val="yellow"/>
        </w:rPr>
      </w:pPr>
      <w:r>
        <w:rPr>
          <w:b/>
          <w:sz w:val="24"/>
        </w:rPr>
        <w:tab/>
      </w:r>
    </w:p>
    <w:p w14:paraId="655AAC70" w14:textId="09D0166E" w:rsidR="001F65A2" w:rsidRPr="006202FF" w:rsidRDefault="001F65A2" w:rsidP="00AD1CAC">
      <w:pPr>
        <w:tabs>
          <w:tab w:val="left" w:pos="360"/>
          <w:tab w:val="left" w:pos="5220"/>
          <w:tab w:val="left" w:pos="8100"/>
        </w:tabs>
        <w:ind w:left="3960" w:hanging="3960"/>
        <w:jc w:val="both"/>
        <w:rPr>
          <w:sz w:val="24"/>
          <w:highlight w:val="yellow"/>
        </w:rPr>
      </w:pPr>
      <w:r w:rsidRPr="006202FF">
        <w:rPr>
          <w:sz w:val="24"/>
          <w:highlight w:val="yellow"/>
        </w:rPr>
        <w:t xml:space="preserve">            </w:t>
      </w:r>
    </w:p>
    <w:p w14:paraId="5B8BD011" w14:textId="160A0F91" w:rsidR="00A40AB3" w:rsidRDefault="004A2D7F" w:rsidP="0037468E">
      <w:pPr>
        <w:tabs>
          <w:tab w:val="left" w:pos="360"/>
          <w:tab w:val="left" w:pos="5220"/>
          <w:tab w:val="left" w:pos="8100"/>
        </w:tabs>
        <w:jc w:val="both"/>
        <w:rPr>
          <w:bCs/>
          <w:sz w:val="24"/>
        </w:rPr>
      </w:pPr>
      <w:r>
        <w:rPr>
          <w:b/>
          <w:sz w:val="24"/>
        </w:rPr>
        <w:tab/>
      </w:r>
      <w:r w:rsidR="00891EA3">
        <w:rPr>
          <w:b/>
          <w:sz w:val="24"/>
        </w:rPr>
        <w:t xml:space="preserve">Funding Agencies:                   </w:t>
      </w:r>
      <w:r w:rsidR="00891EA3">
        <w:rPr>
          <w:b/>
          <w:sz w:val="24"/>
        </w:rPr>
        <w:tab/>
      </w:r>
      <w:r w:rsidR="00BB3D50">
        <w:rPr>
          <w:bCs/>
          <w:sz w:val="24"/>
        </w:rPr>
        <w:t>Civil Society in Development</w:t>
      </w:r>
      <w:r w:rsidR="0037468E">
        <w:rPr>
          <w:bCs/>
          <w:sz w:val="24"/>
        </w:rPr>
        <w:tab/>
      </w:r>
      <w:r w:rsidR="00BB3D50">
        <w:rPr>
          <w:bCs/>
          <w:sz w:val="24"/>
        </w:rPr>
        <w:t xml:space="preserve"> (CISU)</w:t>
      </w:r>
    </w:p>
    <w:p w14:paraId="3AED0E59" w14:textId="4D67D7AF" w:rsidR="00BB3D50" w:rsidRDefault="00BB3D50" w:rsidP="0037468E">
      <w:pPr>
        <w:tabs>
          <w:tab w:val="left" w:pos="360"/>
          <w:tab w:val="left" w:pos="5220"/>
          <w:tab w:val="left" w:pos="8100"/>
        </w:tabs>
        <w:jc w:val="both"/>
        <w:rPr>
          <w:bCs/>
          <w:sz w:val="24"/>
        </w:rPr>
      </w:pPr>
      <w:r>
        <w:rPr>
          <w:bCs/>
          <w:sz w:val="24"/>
        </w:rPr>
        <w:tab/>
      </w:r>
      <w:r>
        <w:rPr>
          <w:bCs/>
          <w:sz w:val="24"/>
        </w:rPr>
        <w:tab/>
        <w:t xml:space="preserve">Through Ghana </w:t>
      </w:r>
      <w:proofErr w:type="spellStart"/>
      <w:r>
        <w:rPr>
          <w:bCs/>
          <w:sz w:val="24"/>
        </w:rPr>
        <w:t>Venskab</w:t>
      </w:r>
      <w:proofErr w:type="spellEnd"/>
      <w:r>
        <w:rPr>
          <w:bCs/>
          <w:sz w:val="24"/>
        </w:rPr>
        <w:t xml:space="preserve"> </w:t>
      </w:r>
      <w:r w:rsidR="0037468E">
        <w:rPr>
          <w:bCs/>
          <w:sz w:val="24"/>
        </w:rPr>
        <w:tab/>
        <w:t xml:space="preserve"> </w:t>
      </w:r>
      <w:r>
        <w:rPr>
          <w:bCs/>
          <w:sz w:val="24"/>
        </w:rPr>
        <w:t>(GV)</w:t>
      </w:r>
    </w:p>
    <w:p w14:paraId="474A1F18" w14:textId="6D78C1FA" w:rsidR="00BB3D50" w:rsidRDefault="00BB3D50" w:rsidP="0037468E">
      <w:pPr>
        <w:tabs>
          <w:tab w:val="left" w:pos="360"/>
          <w:tab w:val="left" w:pos="5220"/>
          <w:tab w:val="left" w:pos="8100"/>
        </w:tabs>
        <w:jc w:val="both"/>
        <w:rPr>
          <w:bCs/>
          <w:sz w:val="24"/>
        </w:rPr>
      </w:pPr>
      <w:r>
        <w:rPr>
          <w:bCs/>
          <w:sz w:val="24"/>
        </w:rPr>
        <w:tab/>
      </w:r>
      <w:r>
        <w:rPr>
          <w:bCs/>
          <w:sz w:val="24"/>
        </w:rPr>
        <w:tab/>
      </w:r>
      <w:proofErr w:type="spellStart"/>
      <w:r>
        <w:rPr>
          <w:bCs/>
          <w:sz w:val="24"/>
        </w:rPr>
        <w:t>Tzedek</w:t>
      </w:r>
      <w:proofErr w:type="spellEnd"/>
      <w:r>
        <w:rPr>
          <w:bCs/>
          <w:sz w:val="24"/>
        </w:rPr>
        <w:t xml:space="preserve"> UK</w:t>
      </w:r>
    </w:p>
    <w:p w14:paraId="4CB69153" w14:textId="25B9E69F" w:rsidR="00BB3D50" w:rsidRDefault="00BB3D50" w:rsidP="0037468E">
      <w:pPr>
        <w:tabs>
          <w:tab w:val="left" w:pos="360"/>
          <w:tab w:val="left" w:pos="5220"/>
          <w:tab w:val="left" w:pos="8100"/>
        </w:tabs>
        <w:jc w:val="both"/>
        <w:rPr>
          <w:bCs/>
          <w:sz w:val="24"/>
        </w:rPr>
      </w:pPr>
      <w:r>
        <w:rPr>
          <w:bCs/>
          <w:sz w:val="24"/>
        </w:rPr>
        <w:tab/>
      </w:r>
      <w:r>
        <w:rPr>
          <w:bCs/>
          <w:sz w:val="24"/>
        </w:rPr>
        <w:tab/>
        <w:t xml:space="preserve">STAR Ghana Foundation </w:t>
      </w:r>
      <w:r w:rsidR="0037468E">
        <w:rPr>
          <w:bCs/>
          <w:sz w:val="24"/>
        </w:rPr>
        <w:t xml:space="preserve">    </w:t>
      </w:r>
      <w:proofErr w:type="gramStart"/>
      <w:r w:rsidR="0037468E">
        <w:rPr>
          <w:bCs/>
          <w:sz w:val="24"/>
        </w:rPr>
        <w:t xml:space="preserve">   </w:t>
      </w:r>
      <w:r>
        <w:rPr>
          <w:bCs/>
          <w:sz w:val="24"/>
        </w:rPr>
        <w:t>(</w:t>
      </w:r>
      <w:proofErr w:type="gramEnd"/>
      <w:r>
        <w:rPr>
          <w:bCs/>
          <w:sz w:val="24"/>
        </w:rPr>
        <w:t xml:space="preserve">EU, </w:t>
      </w:r>
      <w:proofErr w:type="spellStart"/>
      <w:r>
        <w:rPr>
          <w:bCs/>
          <w:sz w:val="24"/>
        </w:rPr>
        <w:t>Danida</w:t>
      </w:r>
      <w:proofErr w:type="spellEnd"/>
      <w:r>
        <w:rPr>
          <w:bCs/>
          <w:sz w:val="24"/>
        </w:rPr>
        <w:t xml:space="preserve"> &amp; UKAID)</w:t>
      </w:r>
    </w:p>
    <w:p w14:paraId="1AE20F32" w14:textId="3AD7DF1E" w:rsidR="00BB3D50" w:rsidRDefault="00BB3D50" w:rsidP="0037468E">
      <w:pPr>
        <w:tabs>
          <w:tab w:val="left" w:pos="360"/>
          <w:tab w:val="left" w:pos="5220"/>
          <w:tab w:val="left" w:pos="8100"/>
        </w:tabs>
        <w:jc w:val="both"/>
        <w:rPr>
          <w:bCs/>
          <w:sz w:val="24"/>
        </w:rPr>
      </w:pPr>
      <w:r>
        <w:rPr>
          <w:bCs/>
          <w:sz w:val="24"/>
        </w:rPr>
        <w:tab/>
      </w:r>
      <w:r>
        <w:rPr>
          <w:bCs/>
          <w:sz w:val="24"/>
        </w:rPr>
        <w:tab/>
        <w:t xml:space="preserve">Acting for Life </w:t>
      </w:r>
      <w:r w:rsidR="0037468E">
        <w:rPr>
          <w:bCs/>
          <w:sz w:val="24"/>
        </w:rPr>
        <w:tab/>
      </w:r>
      <w:r>
        <w:rPr>
          <w:bCs/>
          <w:sz w:val="24"/>
        </w:rPr>
        <w:t xml:space="preserve">(EU and </w:t>
      </w:r>
      <w:proofErr w:type="spellStart"/>
      <w:r>
        <w:rPr>
          <w:bCs/>
          <w:sz w:val="24"/>
        </w:rPr>
        <w:t>AfD</w:t>
      </w:r>
      <w:proofErr w:type="spellEnd"/>
      <w:r>
        <w:rPr>
          <w:bCs/>
          <w:sz w:val="24"/>
        </w:rPr>
        <w:t>)</w:t>
      </w:r>
    </w:p>
    <w:p w14:paraId="6BDAD0D6" w14:textId="06974E7B" w:rsidR="00BB3D50" w:rsidRDefault="00BB3D50" w:rsidP="0037468E">
      <w:pPr>
        <w:tabs>
          <w:tab w:val="left" w:pos="360"/>
          <w:tab w:val="left" w:pos="5220"/>
          <w:tab w:val="left" w:pos="8100"/>
        </w:tabs>
        <w:jc w:val="both"/>
        <w:rPr>
          <w:bCs/>
          <w:sz w:val="24"/>
        </w:rPr>
      </w:pPr>
      <w:r>
        <w:rPr>
          <w:bCs/>
          <w:sz w:val="24"/>
        </w:rPr>
        <w:tab/>
      </w:r>
      <w:r>
        <w:rPr>
          <w:bCs/>
          <w:sz w:val="24"/>
        </w:rPr>
        <w:tab/>
        <w:t xml:space="preserve">GSAM </w:t>
      </w:r>
      <w:r w:rsidR="0037468E">
        <w:rPr>
          <w:bCs/>
          <w:sz w:val="24"/>
        </w:rPr>
        <w:tab/>
      </w:r>
      <w:r>
        <w:rPr>
          <w:bCs/>
          <w:sz w:val="24"/>
        </w:rPr>
        <w:t>(USAID)</w:t>
      </w:r>
    </w:p>
    <w:p w14:paraId="1DBA0B26" w14:textId="4B7C947F" w:rsidR="00891EA3" w:rsidRPr="00BB3D50" w:rsidRDefault="00BB3D50" w:rsidP="0037468E">
      <w:pPr>
        <w:tabs>
          <w:tab w:val="left" w:pos="360"/>
          <w:tab w:val="left" w:pos="5220"/>
          <w:tab w:val="left" w:pos="8100"/>
        </w:tabs>
        <w:jc w:val="both"/>
        <w:rPr>
          <w:bCs/>
          <w:sz w:val="24"/>
        </w:rPr>
      </w:pPr>
      <w:r>
        <w:rPr>
          <w:bCs/>
          <w:sz w:val="24"/>
        </w:rPr>
        <w:tab/>
      </w:r>
      <w:r>
        <w:rPr>
          <w:bCs/>
          <w:sz w:val="24"/>
        </w:rPr>
        <w:tab/>
        <w:t>EU Aid Volunteers</w:t>
      </w:r>
    </w:p>
    <w:p w14:paraId="054A64A9" w14:textId="77777777" w:rsidR="00891EA3" w:rsidRDefault="00891EA3" w:rsidP="00AD1CAC">
      <w:pPr>
        <w:tabs>
          <w:tab w:val="left" w:pos="360"/>
          <w:tab w:val="left" w:pos="5220"/>
          <w:tab w:val="left" w:pos="8100"/>
        </w:tabs>
        <w:jc w:val="both"/>
        <w:rPr>
          <w:sz w:val="24"/>
        </w:rPr>
      </w:pPr>
      <w:r>
        <w:rPr>
          <w:sz w:val="24"/>
        </w:rPr>
        <w:tab/>
      </w:r>
    </w:p>
    <w:p w14:paraId="12044F2F" w14:textId="77777777" w:rsidR="00891EA3" w:rsidRDefault="00891EA3" w:rsidP="00AD1CAC">
      <w:pPr>
        <w:tabs>
          <w:tab w:val="left" w:pos="360"/>
          <w:tab w:val="left" w:pos="3780"/>
          <w:tab w:val="left" w:pos="5220"/>
          <w:tab w:val="left" w:pos="8100"/>
        </w:tabs>
        <w:spacing w:line="360" w:lineRule="auto"/>
        <w:ind w:right="900"/>
        <w:jc w:val="both"/>
        <w:rPr>
          <w:b/>
          <w:sz w:val="24"/>
        </w:rPr>
      </w:pPr>
      <w:r>
        <w:rPr>
          <w:b/>
          <w:sz w:val="24"/>
        </w:rPr>
        <w:tab/>
      </w:r>
    </w:p>
    <w:p w14:paraId="4A5E82DC" w14:textId="77777777" w:rsidR="00382ABB" w:rsidRDefault="00382ABB" w:rsidP="00AD1CAC">
      <w:pPr>
        <w:tabs>
          <w:tab w:val="left" w:pos="360"/>
          <w:tab w:val="left" w:pos="3780"/>
          <w:tab w:val="left" w:pos="5220"/>
          <w:tab w:val="left" w:pos="8100"/>
        </w:tabs>
        <w:spacing w:line="360" w:lineRule="auto"/>
        <w:ind w:right="900"/>
        <w:jc w:val="both"/>
        <w:rPr>
          <w:b/>
          <w:sz w:val="24"/>
        </w:rPr>
      </w:pPr>
    </w:p>
    <w:p w14:paraId="350739D1" w14:textId="77777777" w:rsidR="00E15A94" w:rsidRDefault="00E15A94" w:rsidP="00AD1CAC">
      <w:pPr>
        <w:tabs>
          <w:tab w:val="left" w:pos="360"/>
          <w:tab w:val="left" w:pos="3780"/>
          <w:tab w:val="left" w:pos="5220"/>
          <w:tab w:val="left" w:pos="8100"/>
        </w:tabs>
        <w:spacing w:line="360" w:lineRule="auto"/>
        <w:ind w:right="900"/>
        <w:jc w:val="both"/>
        <w:rPr>
          <w:b/>
          <w:sz w:val="24"/>
        </w:rPr>
      </w:pPr>
    </w:p>
    <w:p w14:paraId="26CF0206" w14:textId="77777777" w:rsidR="00891EA3" w:rsidRPr="001A0051" w:rsidRDefault="004A2D7F" w:rsidP="00AD1CAC">
      <w:pPr>
        <w:pStyle w:val="Normal12pt"/>
        <w:tabs>
          <w:tab w:val="clear" w:pos="3960"/>
          <w:tab w:val="left" w:pos="360"/>
          <w:tab w:val="left" w:pos="5220"/>
          <w:tab w:val="left" w:pos="8100"/>
        </w:tabs>
        <w:jc w:val="both"/>
      </w:pPr>
      <w:r>
        <w:rPr>
          <w:b/>
        </w:rPr>
        <w:tab/>
      </w:r>
      <w:r w:rsidR="00891EA3">
        <w:rPr>
          <w:b/>
        </w:rPr>
        <w:t>Independent Auditors:</w:t>
      </w:r>
      <w:r w:rsidR="00891EA3">
        <w:tab/>
      </w:r>
      <w:proofErr w:type="spellStart"/>
      <w:r w:rsidR="00891EA3" w:rsidRPr="001A0051">
        <w:t>Nexia</w:t>
      </w:r>
      <w:proofErr w:type="spellEnd"/>
      <w:r w:rsidR="001D40AD">
        <w:t xml:space="preserve"> </w:t>
      </w:r>
      <w:proofErr w:type="spellStart"/>
      <w:r w:rsidR="00891EA3" w:rsidRPr="001A0051">
        <w:t>Debrah</w:t>
      </w:r>
      <w:proofErr w:type="spellEnd"/>
      <w:r w:rsidR="001D40AD">
        <w:t xml:space="preserve"> </w:t>
      </w:r>
      <w:r w:rsidR="00891EA3" w:rsidRPr="001A0051">
        <w:t>&amp; Co</w:t>
      </w:r>
    </w:p>
    <w:p w14:paraId="6E8D5A52" w14:textId="77777777" w:rsidR="00891EA3" w:rsidRPr="001A0051" w:rsidRDefault="004A2D7F" w:rsidP="00AD1CAC">
      <w:pPr>
        <w:pStyle w:val="Normal12pt"/>
        <w:tabs>
          <w:tab w:val="clear" w:pos="3960"/>
          <w:tab w:val="left" w:pos="360"/>
          <w:tab w:val="left" w:pos="5220"/>
          <w:tab w:val="left" w:pos="8100"/>
        </w:tabs>
        <w:jc w:val="both"/>
      </w:pPr>
      <w:r>
        <w:tab/>
      </w:r>
      <w:r w:rsidR="00891EA3" w:rsidRPr="001A0051">
        <w:tab/>
        <w:t>Chartered Accountants</w:t>
      </w:r>
    </w:p>
    <w:p w14:paraId="3FCEFA32" w14:textId="77777777" w:rsidR="00891EA3" w:rsidRPr="001A0051" w:rsidRDefault="004A2D7F" w:rsidP="00AD1CAC">
      <w:pPr>
        <w:pStyle w:val="Normal12pt"/>
        <w:tabs>
          <w:tab w:val="clear" w:pos="3960"/>
          <w:tab w:val="left" w:pos="360"/>
          <w:tab w:val="left" w:pos="5220"/>
          <w:tab w:val="left" w:pos="8100"/>
        </w:tabs>
        <w:jc w:val="both"/>
      </w:pPr>
      <w:r>
        <w:tab/>
      </w:r>
      <w:r w:rsidR="00891EA3" w:rsidRPr="001A0051">
        <w:tab/>
        <w:t>P. O. Box CT 1552</w:t>
      </w:r>
    </w:p>
    <w:p w14:paraId="02611421" w14:textId="77777777" w:rsidR="00891EA3" w:rsidRDefault="004A2D7F" w:rsidP="00AD1CAC">
      <w:pPr>
        <w:pStyle w:val="Normal12pt"/>
        <w:tabs>
          <w:tab w:val="clear" w:pos="3960"/>
          <w:tab w:val="left" w:pos="360"/>
          <w:tab w:val="left" w:pos="5220"/>
          <w:tab w:val="left" w:pos="8100"/>
        </w:tabs>
        <w:jc w:val="both"/>
      </w:pPr>
      <w:r>
        <w:tab/>
      </w:r>
      <w:r w:rsidR="00891EA3" w:rsidRPr="001A0051">
        <w:tab/>
      </w:r>
      <w:r w:rsidR="00891EA3" w:rsidRPr="001A0051">
        <w:rPr>
          <w:bCs/>
        </w:rPr>
        <w:t xml:space="preserve">Cantonments – </w:t>
      </w:r>
      <w:r w:rsidR="00891EA3" w:rsidRPr="001A0051">
        <w:t>Accra</w:t>
      </w:r>
    </w:p>
    <w:p w14:paraId="614DDFCC" w14:textId="77777777" w:rsidR="00891EA3" w:rsidRDefault="00891EA3" w:rsidP="00AD1CAC">
      <w:pPr>
        <w:pStyle w:val="Normal12pt"/>
        <w:tabs>
          <w:tab w:val="clear" w:pos="3960"/>
          <w:tab w:val="left" w:pos="360"/>
          <w:tab w:val="left" w:pos="5220"/>
          <w:tab w:val="left" w:pos="8100"/>
        </w:tabs>
        <w:jc w:val="both"/>
      </w:pPr>
      <w:r>
        <w:tab/>
      </w:r>
      <w:r w:rsidR="004A2D7F">
        <w:tab/>
      </w:r>
      <w:r>
        <w:t>Tel 233-302-236532/ 228083</w:t>
      </w:r>
    </w:p>
    <w:p w14:paraId="038F7C97" w14:textId="77777777" w:rsidR="00891EA3" w:rsidRDefault="00891EA3" w:rsidP="00AD1CAC">
      <w:pPr>
        <w:pStyle w:val="Normal12pt"/>
        <w:tabs>
          <w:tab w:val="clear" w:pos="3960"/>
          <w:tab w:val="left" w:pos="360"/>
          <w:tab w:val="left" w:pos="5220"/>
          <w:tab w:val="left" w:pos="8100"/>
        </w:tabs>
        <w:jc w:val="both"/>
      </w:pPr>
      <w:r>
        <w:tab/>
      </w:r>
      <w:r w:rsidR="004A2D7F">
        <w:tab/>
      </w:r>
      <w:r>
        <w:t>Fax: 233-302-228390</w:t>
      </w:r>
    </w:p>
    <w:p w14:paraId="32AB716A" w14:textId="77777777" w:rsidR="00891EA3" w:rsidRDefault="00891EA3" w:rsidP="00AD1CAC">
      <w:pPr>
        <w:pStyle w:val="Normal12pt"/>
        <w:tabs>
          <w:tab w:val="clear" w:pos="3960"/>
          <w:tab w:val="left" w:pos="360"/>
          <w:tab w:val="left" w:pos="5220"/>
          <w:tab w:val="left" w:pos="8100"/>
        </w:tabs>
        <w:jc w:val="both"/>
      </w:pPr>
      <w:r>
        <w:tab/>
      </w:r>
      <w:r w:rsidR="004A2D7F">
        <w:tab/>
      </w:r>
      <w:r>
        <w:t xml:space="preserve">Email; </w:t>
      </w:r>
      <w:hyperlink r:id="rId9" w:history="1">
        <w:r w:rsidRPr="00A2698A">
          <w:rPr>
            <w:rStyle w:val="Hyperlink"/>
          </w:rPr>
          <w:t>info@nexiadebrah.com</w:t>
        </w:r>
      </w:hyperlink>
    </w:p>
    <w:p w14:paraId="762AD110" w14:textId="77777777" w:rsidR="00891EA3" w:rsidRDefault="00891EA3" w:rsidP="00AD1CAC">
      <w:pPr>
        <w:pStyle w:val="Normal12pt"/>
        <w:tabs>
          <w:tab w:val="clear" w:pos="3960"/>
          <w:tab w:val="left" w:pos="360"/>
          <w:tab w:val="left" w:pos="5220"/>
          <w:tab w:val="left" w:pos="8100"/>
        </w:tabs>
        <w:jc w:val="both"/>
      </w:pPr>
    </w:p>
    <w:p w14:paraId="63A33FAE" w14:textId="77777777" w:rsidR="00891EA3" w:rsidRDefault="00891EA3" w:rsidP="00AD1CAC">
      <w:pPr>
        <w:pStyle w:val="Heading4"/>
        <w:tabs>
          <w:tab w:val="left" w:pos="360"/>
          <w:tab w:val="left" w:pos="4680"/>
          <w:tab w:val="left" w:pos="5220"/>
          <w:tab w:val="left" w:pos="8100"/>
        </w:tabs>
        <w:jc w:val="both"/>
      </w:pPr>
      <w:r>
        <w:tab/>
      </w:r>
    </w:p>
    <w:p w14:paraId="08CEF392" w14:textId="77777777" w:rsidR="00382ABB" w:rsidRDefault="00382ABB" w:rsidP="00AD1CAC">
      <w:pPr>
        <w:tabs>
          <w:tab w:val="left" w:pos="360"/>
          <w:tab w:val="left" w:pos="5220"/>
          <w:tab w:val="left" w:pos="8100"/>
        </w:tabs>
      </w:pPr>
    </w:p>
    <w:p w14:paraId="0662D719" w14:textId="77777777" w:rsidR="00382ABB" w:rsidRDefault="00382ABB" w:rsidP="00AD1CAC">
      <w:pPr>
        <w:tabs>
          <w:tab w:val="left" w:pos="360"/>
          <w:tab w:val="left" w:pos="5220"/>
          <w:tab w:val="left" w:pos="8100"/>
        </w:tabs>
      </w:pPr>
    </w:p>
    <w:p w14:paraId="0547A8AD" w14:textId="77777777" w:rsidR="00E15A94" w:rsidRPr="00382ABB" w:rsidRDefault="00E15A94" w:rsidP="00AD1CAC">
      <w:pPr>
        <w:tabs>
          <w:tab w:val="left" w:pos="360"/>
          <w:tab w:val="left" w:pos="5220"/>
          <w:tab w:val="left" w:pos="8100"/>
        </w:tabs>
      </w:pPr>
    </w:p>
    <w:p w14:paraId="18E29042" w14:textId="77777777" w:rsidR="00891EA3" w:rsidRDefault="004A2D7F" w:rsidP="00AD1CAC">
      <w:pPr>
        <w:pStyle w:val="Footer"/>
        <w:tabs>
          <w:tab w:val="clear" w:pos="4320"/>
          <w:tab w:val="clear" w:pos="8640"/>
          <w:tab w:val="left" w:pos="360"/>
          <w:tab w:val="left" w:pos="5220"/>
          <w:tab w:val="left" w:pos="8100"/>
        </w:tabs>
        <w:jc w:val="both"/>
      </w:pPr>
      <w:r>
        <w:rPr>
          <w:b/>
        </w:rPr>
        <w:tab/>
      </w:r>
      <w:r w:rsidR="00A939E7">
        <w:rPr>
          <w:b/>
        </w:rPr>
        <w:t>Bankers</w:t>
      </w:r>
      <w:r w:rsidR="00382ABB">
        <w:tab/>
      </w:r>
      <w:proofErr w:type="spellStart"/>
      <w:r w:rsidR="00891EA3">
        <w:t>Stanbic</w:t>
      </w:r>
      <w:proofErr w:type="spellEnd"/>
      <w:r w:rsidR="00891EA3">
        <w:t xml:space="preserve"> Bank Ghana Limited</w:t>
      </w:r>
    </w:p>
    <w:p w14:paraId="46C4F3F7" w14:textId="77777777" w:rsidR="00891EA3" w:rsidRDefault="004A2D7F" w:rsidP="00AD1CAC">
      <w:pPr>
        <w:pStyle w:val="Footer"/>
        <w:tabs>
          <w:tab w:val="clear" w:pos="4320"/>
          <w:tab w:val="clear" w:pos="8640"/>
          <w:tab w:val="left" w:pos="360"/>
          <w:tab w:val="left" w:pos="5220"/>
          <w:tab w:val="left" w:pos="8100"/>
        </w:tabs>
        <w:jc w:val="both"/>
      </w:pPr>
      <w:r>
        <w:tab/>
      </w:r>
      <w:r w:rsidR="00891EA3">
        <w:tab/>
        <w:t>NIB Bank Ghana Limited</w:t>
      </w:r>
    </w:p>
    <w:p w14:paraId="0CD02938" w14:textId="77777777" w:rsidR="00891EA3" w:rsidRDefault="004A2D7F" w:rsidP="00AD1CAC">
      <w:pPr>
        <w:pStyle w:val="Footer"/>
        <w:tabs>
          <w:tab w:val="clear" w:pos="4320"/>
          <w:tab w:val="clear" w:pos="8640"/>
          <w:tab w:val="left" w:pos="360"/>
          <w:tab w:val="left" w:pos="5220"/>
          <w:tab w:val="left" w:pos="8100"/>
        </w:tabs>
        <w:jc w:val="both"/>
      </w:pPr>
      <w:r>
        <w:tab/>
      </w:r>
      <w:r w:rsidR="00891EA3">
        <w:tab/>
      </w:r>
      <w:proofErr w:type="spellStart"/>
      <w:r w:rsidR="00382ABB">
        <w:t>adb</w:t>
      </w:r>
      <w:proofErr w:type="spellEnd"/>
      <w:r w:rsidR="00891EA3">
        <w:t xml:space="preserve"> Bank</w:t>
      </w:r>
      <w:r>
        <w:t xml:space="preserve"> </w:t>
      </w:r>
      <w:r w:rsidR="00891EA3">
        <w:t>Ghana Limited</w:t>
      </w:r>
    </w:p>
    <w:p w14:paraId="28C9FEB2" w14:textId="77777777" w:rsidR="00382ABB" w:rsidRDefault="00382ABB" w:rsidP="00AD1CAC">
      <w:pPr>
        <w:tabs>
          <w:tab w:val="left" w:pos="360"/>
          <w:tab w:val="left" w:pos="5220"/>
          <w:tab w:val="left" w:pos="7380"/>
          <w:tab w:val="left" w:pos="8100"/>
        </w:tabs>
        <w:overflowPunct/>
        <w:autoSpaceDE/>
        <w:autoSpaceDN/>
        <w:adjustRightInd/>
        <w:spacing w:after="160" w:line="259" w:lineRule="auto"/>
        <w:textAlignment w:val="auto"/>
        <w:rPr>
          <w:sz w:val="24"/>
          <w:szCs w:val="24"/>
        </w:rPr>
      </w:pPr>
      <w:r>
        <w:br w:type="page"/>
      </w:r>
    </w:p>
    <w:p w14:paraId="683CB2BA" w14:textId="77777777" w:rsidR="00891EA3" w:rsidRPr="009123D2" w:rsidRDefault="00891EA3" w:rsidP="0093007B">
      <w:pPr>
        <w:ind w:right="270"/>
        <w:jc w:val="center"/>
        <w:rPr>
          <w:b/>
          <w:bCs/>
          <w:sz w:val="24"/>
          <w:szCs w:val="24"/>
        </w:rPr>
      </w:pPr>
      <w:r w:rsidRPr="009123D2">
        <w:rPr>
          <w:b/>
          <w:bCs/>
          <w:sz w:val="24"/>
          <w:szCs w:val="24"/>
        </w:rPr>
        <w:lastRenderedPageBreak/>
        <w:t>REPORT OF THE PROGRAMME DIRECTORATE</w:t>
      </w:r>
    </w:p>
    <w:p w14:paraId="7BA16F05" w14:textId="77777777" w:rsidR="00891EA3" w:rsidRPr="009123D2" w:rsidRDefault="00891EA3" w:rsidP="0093007B">
      <w:pPr>
        <w:ind w:right="270"/>
        <w:jc w:val="center"/>
        <w:rPr>
          <w:b/>
          <w:bCs/>
          <w:sz w:val="24"/>
          <w:szCs w:val="24"/>
        </w:rPr>
      </w:pPr>
      <w:r w:rsidRPr="009123D2">
        <w:rPr>
          <w:b/>
          <w:bCs/>
          <w:sz w:val="24"/>
          <w:szCs w:val="24"/>
        </w:rPr>
        <w:t>TO THE MEMBERS OF</w:t>
      </w:r>
    </w:p>
    <w:p w14:paraId="7B2D10C5" w14:textId="77777777" w:rsidR="00891EA3" w:rsidRPr="009123D2" w:rsidRDefault="00891EA3" w:rsidP="0093007B">
      <w:pPr>
        <w:ind w:right="270"/>
        <w:jc w:val="center"/>
        <w:rPr>
          <w:b/>
          <w:bCs/>
          <w:iCs/>
          <w:sz w:val="24"/>
          <w:szCs w:val="24"/>
        </w:rPr>
      </w:pPr>
      <w:r w:rsidRPr="009123D2">
        <w:rPr>
          <w:b/>
          <w:bCs/>
          <w:sz w:val="24"/>
          <w:szCs w:val="24"/>
        </w:rPr>
        <w:t>GHANA DEVELOPING COMMUNITIES ASSOCIATION</w:t>
      </w:r>
    </w:p>
    <w:p w14:paraId="0AE93C72" w14:textId="77777777" w:rsidR="00891EA3" w:rsidRDefault="00891EA3" w:rsidP="005E6DED">
      <w:pPr>
        <w:pStyle w:val="Title"/>
        <w:ind w:right="270"/>
        <w:rPr>
          <w:sz w:val="24"/>
          <w:u w:val="none"/>
        </w:rPr>
      </w:pPr>
    </w:p>
    <w:p w14:paraId="30C0A407" w14:textId="77777777" w:rsidR="00382ABB" w:rsidRPr="0056539C" w:rsidRDefault="00382ABB" w:rsidP="00C41D3C">
      <w:pPr>
        <w:pStyle w:val="Title"/>
        <w:ind w:right="270"/>
        <w:jc w:val="both"/>
        <w:rPr>
          <w:sz w:val="24"/>
          <w:u w:val="none"/>
        </w:rPr>
      </w:pPr>
    </w:p>
    <w:p w14:paraId="69616660" w14:textId="3825D88C" w:rsidR="00C41D3C" w:rsidRPr="00974C77" w:rsidRDefault="00C41D3C" w:rsidP="00D40E18">
      <w:pPr>
        <w:spacing w:line="276" w:lineRule="auto"/>
        <w:ind w:right="270"/>
        <w:jc w:val="both"/>
        <w:rPr>
          <w:sz w:val="24"/>
          <w:szCs w:val="24"/>
        </w:rPr>
      </w:pPr>
      <w:r>
        <w:rPr>
          <w:sz w:val="24"/>
          <w:szCs w:val="24"/>
        </w:rPr>
        <w:t xml:space="preserve">We the management </w:t>
      </w:r>
      <w:r w:rsidRPr="00974C77">
        <w:rPr>
          <w:sz w:val="24"/>
          <w:szCs w:val="24"/>
        </w:rPr>
        <w:t xml:space="preserve">have the pleasure in submitting the annual report and audited Financial Statements of </w:t>
      </w:r>
      <w:r>
        <w:rPr>
          <w:sz w:val="24"/>
          <w:szCs w:val="24"/>
        </w:rPr>
        <w:t xml:space="preserve">Ghana Developing Communities Association </w:t>
      </w:r>
      <w:r w:rsidRPr="00974C77">
        <w:rPr>
          <w:sz w:val="24"/>
          <w:szCs w:val="24"/>
        </w:rPr>
        <w:t>for the year ended 31</w:t>
      </w:r>
      <w:r w:rsidRPr="00974C77">
        <w:rPr>
          <w:sz w:val="24"/>
          <w:szCs w:val="24"/>
          <w:vertAlign w:val="superscript"/>
        </w:rPr>
        <w:t>st</w:t>
      </w:r>
      <w:r w:rsidRPr="00974C77">
        <w:rPr>
          <w:sz w:val="24"/>
          <w:szCs w:val="24"/>
        </w:rPr>
        <w:t xml:space="preserve"> December</w:t>
      </w:r>
      <w:r w:rsidR="007F092D">
        <w:rPr>
          <w:sz w:val="24"/>
          <w:szCs w:val="24"/>
        </w:rPr>
        <w:t xml:space="preserve"> 202</w:t>
      </w:r>
      <w:r w:rsidR="00673512">
        <w:rPr>
          <w:sz w:val="24"/>
          <w:szCs w:val="24"/>
        </w:rPr>
        <w:t>1</w:t>
      </w:r>
      <w:r w:rsidRPr="00974C77">
        <w:rPr>
          <w:sz w:val="24"/>
          <w:szCs w:val="24"/>
        </w:rPr>
        <w:t xml:space="preserve"> and report thereon as follows:</w:t>
      </w:r>
    </w:p>
    <w:p w14:paraId="58A155CD" w14:textId="77777777" w:rsidR="00C41D3C" w:rsidRPr="00E04767" w:rsidRDefault="00C41D3C" w:rsidP="00D40E18">
      <w:pPr>
        <w:ind w:right="270"/>
        <w:jc w:val="both"/>
        <w:rPr>
          <w:sz w:val="16"/>
          <w:szCs w:val="16"/>
        </w:rPr>
      </w:pPr>
    </w:p>
    <w:p w14:paraId="40658D03" w14:textId="77777777" w:rsidR="00C41D3C" w:rsidRPr="00974C77" w:rsidRDefault="00C41D3C" w:rsidP="00D40E18">
      <w:pPr>
        <w:pStyle w:val="BodyText"/>
        <w:spacing w:line="276" w:lineRule="auto"/>
        <w:ind w:right="270"/>
        <w:rPr>
          <w:sz w:val="24"/>
          <w:szCs w:val="24"/>
        </w:rPr>
      </w:pPr>
      <w:r w:rsidRPr="00974C77">
        <w:rPr>
          <w:sz w:val="24"/>
          <w:szCs w:val="24"/>
        </w:rPr>
        <w:t xml:space="preserve">As </w:t>
      </w:r>
      <w:r>
        <w:rPr>
          <w:sz w:val="24"/>
          <w:szCs w:val="24"/>
        </w:rPr>
        <w:t xml:space="preserve">management, </w:t>
      </w:r>
      <w:r w:rsidRPr="00974C77">
        <w:rPr>
          <w:sz w:val="24"/>
          <w:szCs w:val="24"/>
        </w:rPr>
        <w:t xml:space="preserve">we are responsible for the preparation of </w:t>
      </w:r>
      <w:r>
        <w:rPr>
          <w:sz w:val="24"/>
          <w:szCs w:val="24"/>
        </w:rPr>
        <w:t>Financial S</w:t>
      </w:r>
      <w:r w:rsidRPr="00974C77">
        <w:rPr>
          <w:sz w:val="24"/>
          <w:szCs w:val="24"/>
        </w:rPr>
        <w:t xml:space="preserve">tatements for each financial year, which give a true and fair view of the state of affairs of the </w:t>
      </w:r>
      <w:r>
        <w:rPr>
          <w:sz w:val="24"/>
          <w:szCs w:val="24"/>
        </w:rPr>
        <w:t>Association</w:t>
      </w:r>
      <w:r w:rsidRPr="00974C77">
        <w:rPr>
          <w:sz w:val="24"/>
          <w:szCs w:val="24"/>
        </w:rPr>
        <w:t xml:space="preserve"> and of the statement of operations fo</w:t>
      </w:r>
      <w:r>
        <w:rPr>
          <w:sz w:val="24"/>
          <w:szCs w:val="24"/>
        </w:rPr>
        <w:t>r the year. In preparing these F</w:t>
      </w:r>
      <w:r w:rsidRPr="00974C77">
        <w:rPr>
          <w:sz w:val="24"/>
          <w:szCs w:val="24"/>
        </w:rPr>
        <w:t xml:space="preserve">inancial </w:t>
      </w:r>
      <w:r>
        <w:rPr>
          <w:sz w:val="24"/>
          <w:szCs w:val="24"/>
        </w:rPr>
        <w:t>S</w:t>
      </w:r>
      <w:r w:rsidRPr="00974C77">
        <w:rPr>
          <w:sz w:val="24"/>
          <w:szCs w:val="24"/>
        </w:rPr>
        <w:t>tatements, we have selected suitable accounting policies and applied them consistently, made judgements and estimates that are reasonable and prudent and followed Accounting Standards applicable in Ghana.</w:t>
      </w:r>
    </w:p>
    <w:p w14:paraId="12DF8961" w14:textId="77777777" w:rsidR="00C41D3C" w:rsidRPr="00FA77ED" w:rsidRDefault="00C41D3C" w:rsidP="00D40E18">
      <w:pPr>
        <w:ind w:right="270"/>
        <w:jc w:val="both"/>
      </w:pPr>
    </w:p>
    <w:p w14:paraId="24A60730" w14:textId="77777777" w:rsidR="00C41D3C" w:rsidRPr="00974C77" w:rsidRDefault="00C41D3C" w:rsidP="00D40E18">
      <w:pPr>
        <w:spacing w:line="276" w:lineRule="auto"/>
        <w:ind w:right="270"/>
        <w:jc w:val="both"/>
        <w:rPr>
          <w:sz w:val="24"/>
          <w:szCs w:val="24"/>
        </w:rPr>
      </w:pPr>
      <w:r>
        <w:rPr>
          <w:sz w:val="24"/>
          <w:szCs w:val="24"/>
        </w:rPr>
        <w:t>W</w:t>
      </w:r>
      <w:r w:rsidRPr="00974C77">
        <w:rPr>
          <w:sz w:val="24"/>
          <w:szCs w:val="24"/>
        </w:rPr>
        <w:t xml:space="preserve">e are also responsible for ensuring that the </w:t>
      </w:r>
      <w:r>
        <w:rPr>
          <w:sz w:val="24"/>
          <w:szCs w:val="24"/>
        </w:rPr>
        <w:t xml:space="preserve">Association </w:t>
      </w:r>
      <w:r w:rsidRPr="00974C77">
        <w:rPr>
          <w:sz w:val="24"/>
          <w:szCs w:val="24"/>
        </w:rPr>
        <w:t xml:space="preserve">keeps proper accounting records that disclose with reasonable accuracy at any time its financial position. We are also responsible for safeguarding the assets of the </w:t>
      </w:r>
      <w:r>
        <w:rPr>
          <w:sz w:val="24"/>
          <w:szCs w:val="24"/>
        </w:rPr>
        <w:t>Association</w:t>
      </w:r>
      <w:r w:rsidRPr="00974C77">
        <w:rPr>
          <w:sz w:val="24"/>
          <w:szCs w:val="24"/>
        </w:rPr>
        <w:t xml:space="preserve"> and taking reasonable steps for the prevention and detection of fraud and other irregularities.</w:t>
      </w:r>
    </w:p>
    <w:p w14:paraId="106E71B7" w14:textId="77777777" w:rsidR="00C41D3C" w:rsidRPr="00E04767" w:rsidRDefault="00C41D3C" w:rsidP="00D40E18">
      <w:pPr>
        <w:ind w:right="270"/>
        <w:jc w:val="both"/>
        <w:rPr>
          <w:sz w:val="16"/>
          <w:szCs w:val="16"/>
        </w:rPr>
      </w:pPr>
    </w:p>
    <w:p w14:paraId="780D3293" w14:textId="77777777" w:rsidR="00C41D3C" w:rsidRDefault="00C41D3C" w:rsidP="00D40E18">
      <w:pPr>
        <w:tabs>
          <w:tab w:val="left" w:pos="720"/>
        </w:tabs>
        <w:spacing w:line="320" w:lineRule="atLeast"/>
        <w:ind w:right="270"/>
        <w:jc w:val="both"/>
        <w:rPr>
          <w:b/>
          <w:bCs/>
          <w:sz w:val="24"/>
        </w:rPr>
      </w:pPr>
      <w:r>
        <w:rPr>
          <w:b/>
          <w:bCs/>
          <w:sz w:val="24"/>
        </w:rPr>
        <w:t>Management Representations and Certification</w:t>
      </w:r>
    </w:p>
    <w:p w14:paraId="2D5A1AFA" w14:textId="77777777" w:rsidR="00C41D3C" w:rsidRPr="00FA77ED" w:rsidRDefault="00C41D3C" w:rsidP="00D40E18">
      <w:pPr>
        <w:spacing w:line="320" w:lineRule="atLeast"/>
        <w:ind w:right="270"/>
        <w:jc w:val="both"/>
        <w:rPr>
          <w:b/>
          <w:bCs/>
        </w:rPr>
      </w:pPr>
    </w:p>
    <w:p w14:paraId="74C9C01C" w14:textId="445954F9" w:rsidR="00C41D3C" w:rsidRDefault="00C41D3C" w:rsidP="00D40E18">
      <w:pPr>
        <w:tabs>
          <w:tab w:val="left" w:pos="720"/>
        </w:tabs>
        <w:spacing w:line="276" w:lineRule="auto"/>
        <w:ind w:right="270"/>
        <w:jc w:val="both"/>
        <w:rPr>
          <w:sz w:val="24"/>
          <w:szCs w:val="24"/>
        </w:rPr>
      </w:pPr>
      <w:r w:rsidRPr="00C107C1">
        <w:rPr>
          <w:sz w:val="24"/>
        </w:rPr>
        <w:t xml:space="preserve">We certify that the Statement of Financial Activities (on page </w:t>
      </w:r>
      <w:r w:rsidR="004847BF" w:rsidRPr="00C107C1">
        <w:rPr>
          <w:sz w:val="24"/>
        </w:rPr>
        <w:t>7</w:t>
      </w:r>
      <w:r w:rsidRPr="00C107C1">
        <w:rPr>
          <w:sz w:val="24"/>
        </w:rPr>
        <w:t xml:space="preserve">) and the </w:t>
      </w:r>
      <w:r w:rsidR="00627914" w:rsidRPr="00C107C1">
        <w:rPr>
          <w:sz w:val="24"/>
        </w:rPr>
        <w:t>Statement of Financial Position</w:t>
      </w:r>
      <w:r w:rsidRPr="00C107C1">
        <w:rPr>
          <w:sz w:val="24"/>
        </w:rPr>
        <w:t xml:space="preserve"> at 31</w:t>
      </w:r>
      <w:r w:rsidRPr="00C107C1">
        <w:rPr>
          <w:sz w:val="24"/>
          <w:vertAlign w:val="superscript"/>
        </w:rPr>
        <w:t>st</w:t>
      </w:r>
      <w:r w:rsidR="007F092D" w:rsidRPr="00C107C1">
        <w:rPr>
          <w:sz w:val="24"/>
        </w:rPr>
        <w:t xml:space="preserve"> December 202</w:t>
      </w:r>
      <w:r w:rsidR="00390051">
        <w:rPr>
          <w:sz w:val="24"/>
        </w:rPr>
        <w:t>1</w:t>
      </w:r>
      <w:r w:rsidRPr="00C107C1">
        <w:rPr>
          <w:sz w:val="24"/>
        </w:rPr>
        <w:t xml:space="preserve"> (on page </w:t>
      </w:r>
      <w:r w:rsidR="004847BF" w:rsidRPr="00C107C1">
        <w:rPr>
          <w:sz w:val="24"/>
        </w:rPr>
        <w:t>8</w:t>
      </w:r>
      <w:r w:rsidRPr="00C107C1">
        <w:rPr>
          <w:sz w:val="24"/>
        </w:rPr>
        <w:t xml:space="preserve">) together with the notes thereon on pages </w:t>
      </w:r>
      <w:r w:rsidR="004847BF" w:rsidRPr="00C107C1">
        <w:rPr>
          <w:sz w:val="24"/>
        </w:rPr>
        <w:t>10</w:t>
      </w:r>
      <w:r w:rsidRPr="00C107C1">
        <w:rPr>
          <w:sz w:val="24"/>
        </w:rPr>
        <w:t xml:space="preserve"> -1</w:t>
      </w:r>
      <w:r w:rsidR="004847BF" w:rsidRPr="00C107C1">
        <w:rPr>
          <w:sz w:val="24"/>
        </w:rPr>
        <w:t>6</w:t>
      </w:r>
      <w:r w:rsidRPr="00C107C1">
        <w:rPr>
          <w:sz w:val="24"/>
        </w:rPr>
        <w:t xml:space="preserve"> have been prepared from records, information and representations made by us, the </w:t>
      </w:r>
      <w:r w:rsidRPr="00C107C1">
        <w:rPr>
          <w:sz w:val="24"/>
          <w:szCs w:val="24"/>
        </w:rPr>
        <w:t>management of G.D.C.A</w:t>
      </w:r>
    </w:p>
    <w:p w14:paraId="7ADBE376" w14:textId="77777777" w:rsidR="00C41D3C" w:rsidRPr="00FA77ED" w:rsidRDefault="00C41D3C" w:rsidP="00D40E18">
      <w:pPr>
        <w:tabs>
          <w:tab w:val="left" w:pos="720"/>
        </w:tabs>
        <w:spacing w:line="320" w:lineRule="atLeast"/>
        <w:ind w:right="270"/>
        <w:jc w:val="both"/>
      </w:pPr>
    </w:p>
    <w:p w14:paraId="60B21848" w14:textId="39C8335B" w:rsidR="00C41D3C" w:rsidRDefault="00C41D3C" w:rsidP="00D40E18">
      <w:pPr>
        <w:tabs>
          <w:tab w:val="left" w:pos="720"/>
        </w:tabs>
        <w:spacing w:line="276" w:lineRule="auto"/>
        <w:ind w:right="270"/>
        <w:jc w:val="both"/>
        <w:rPr>
          <w:sz w:val="24"/>
        </w:rPr>
      </w:pPr>
      <w:r w:rsidRPr="00397DB7">
        <w:rPr>
          <w:sz w:val="24"/>
          <w:szCs w:val="24"/>
        </w:rPr>
        <w:t>We confirm that we have made available all relevant records and information</w:t>
      </w:r>
      <w:r>
        <w:rPr>
          <w:sz w:val="24"/>
        </w:rPr>
        <w:t xml:space="preserve"> for the purpose of preparing and examining the Financial Statements in reference. We approve the Financial Statement together with the notes thereon for the year ended 31</w:t>
      </w:r>
      <w:r w:rsidRPr="001E5BE1">
        <w:rPr>
          <w:sz w:val="24"/>
          <w:vertAlign w:val="superscript"/>
        </w:rPr>
        <w:t>st</w:t>
      </w:r>
      <w:r w:rsidR="007F092D">
        <w:rPr>
          <w:sz w:val="24"/>
        </w:rPr>
        <w:t xml:space="preserve"> December 202</w:t>
      </w:r>
      <w:r w:rsidR="00390051">
        <w:rPr>
          <w:sz w:val="24"/>
        </w:rPr>
        <w:t>1</w:t>
      </w:r>
      <w:r>
        <w:rPr>
          <w:sz w:val="24"/>
        </w:rPr>
        <w:t>.</w:t>
      </w:r>
    </w:p>
    <w:p w14:paraId="2B5A6A15" w14:textId="77777777" w:rsidR="00C41D3C" w:rsidRPr="00E04767" w:rsidRDefault="00C41D3C" w:rsidP="00D40E18">
      <w:pPr>
        <w:tabs>
          <w:tab w:val="left" w:pos="720"/>
        </w:tabs>
        <w:spacing w:line="276" w:lineRule="auto"/>
        <w:ind w:right="270"/>
        <w:jc w:val="both"/>
        <w:rPr>
          <w:sz w:val="16"/>
          <w:szCs w:val="16"/>
        </w:rPr>
      </w:pPr>
    </w:p>
    <w:p w14:paraId="46A47EFF" w14:textId="77777777" w:rsidR="00C41D3C" w:rsidRPr="00216240" w:rsidRDefault="00C41D3C" w:rsidP="00D40E18">
      <w:pPr>
        <w:pStyle w:val="Footer"/>
        <w:tabs>
          <w:tab w:val="clear" w:pos="4320"/>
          <w:tab w:val="clear" w:pos="8640"/>
          <w:tab w:val="right" w:pos="7740"/>
        </w:tabs>
        <w:spacing w:line="320" w:lineRule="atLeast"/>
        <w:ind w:right="270"/>
        <w:jc w:val="both"/>
        <w:rPr>
          <w:b/>
          <w:bCs/>
        </w:rPr>
      </w:pPr>
      <w:r>
        <w:rPr>
          <w:b/>
          <w:bCs/>
        </w:rPr>
        <w:t>Gratitude</w:t>
      </w:r>
    </w:p>
    <w:p w14:paraId="2FA8CE89" w14:textId="77777777" w:rsidR="00C41D3C" w:rsidRPr="00FA77ED" w:rsidRDefault="00C41D3C" w:rsidP="00D40E18">
      <w:pPr>
        <w:pStyle w:val="Footer"/>
        <w:tabs>
          <w:tab w:val="clear" w:pos="4320"/>
          <w:tab w:val="clear" w:pos="8640"/>
          <w:tab w:val="left" w:pos="720"/>
          <w:tab w:val="right" w:pos="7740"/>
        </w:tabs>
        <w:spacing w:line="320" w:lineRule="atLeast"/>
        <w:ind w:right="270"/>
        <w:jc w:val="both"/>
        <w:rPr>
          <w:b/>
          <w:bCs/>
          <w:sz w:val="20"/>
          <w:szCs w:val="20"/>
        </w:rPr>
      </w:pPr>
    </w:p>
    <w:p w14:paraId="7A0825B3" w14:textId="329F2AD0" w:rsidR="00891EA3" w:rsidRDefault="00C41D3C" w:rsidP="00D40E18">
      <w:pPr>
        <w:tabs>
          <w:tab w:val="left" w:pos="720"/>
        </w:tabs>
        <w:spacing w:line="276" w:lineRule="auto"/>
        <w:ind w:right="270"/>
        <w:jc w:val="both"/>
        <w:rPr>
          <w:sz w:val="24"/>
          <w:szCs w:val="24"/>
        </w:rPr>
      </w:pPr>
      <w:r>
        <w:rPr>
          <w:sz w:val="24"/>
          <w:szCs w:val="24"/>
        </w:rPr>
        <w:t>On Behalf of the entire management team and the members of the executive committee of the Ghana Developing Communities Association (G.D.C.A), we wish to express our sincere thanks to the external sponsors and the local communities who through diverse ways have mobilised re</w:t>
      </w:r>
      <w:r w:rsidR="0020752E">
        <w:rPr>
          <w:sz w:val="24"/>
          <w:szCs w:val="24"/>
        </w:rPr>
        <w:t>sou</w:t>
      </w:r>
      <w:r w:rsidR="00630D9C">
        <w:rPr>
          <w:sz w:val="24"/>
          <w:szCs w:val="24"/>
        </w:rPr>
        <w:t>rces to support the Association.</w:t>
      </w:r>
    </w:p>
    <w:p w14:paraId="259B2C41" w14:textId="77777777" w:rsidR="0013284C" w:rsidRDefault="0013284C" w:rsidP="00382ABB">
      <w:pPr>
        <w:pStyle w:val="Footer"/>
        <w:tabs>
          <w:tab w:val="clear" w:pos="4320"/>
          <w:tab w:val="clear" w:pos="8640"/>
          <w:tab w:val="right" w:pos="7740"/>
        </w:tabs>
        <w:ind w:right="180"/>
        <w:jc w:val="both"/>
      </w:pPr>
    </w:p>
    <w:p w14:paraId="4CFD8690" w14:textId="77777777" w:rsidR="00382ABB" w:rsidRDefault="00382ABB" w:rsidP="00382ABB">
      <w:pPr>
        <w:pStyle w:val="Footer"/>
        <w:tabs>
          <w:tab w:val="clear" w:pos="4320"/>
          <w:tab w:val="clear" w:pos="8640"/>
          <w:tab w:val="right" w:pos="7740"/>
        </w:tabs>
        <w:ind w:right="180"/>
        <w:jc w:val="both"/>
      </w:pPr>
    </w:p>
    <w:p w14:paraId="3520310F" w14:textId="77777777" w:rsidR="001D40AD" w:rsidRPr="007479C6" w:rsidRDefault="001D40AD" w:rsidP="00382ABB">
      <w:pPr>
        <w:pStyle w:val="NoSpacing"/>
        <w:tabs>
          <w:tab w:val="right" w:pos="2880"/>
          <w:tab w:val="left" w:pos="3240"/>
        </w:tabs>
        <w:ind w:right="180"/>
        <w:jc w:val="both"/>
        <w:rPr>
          <w:rFonts w:ascii="Times New Roman" w:hAnsi="Times New Roman"/>
          <w:b/>
          <w:sz w:val="24"/>
          <w:szCs w:val="24"/>
        </w:rPr>
      </w:pPr>
      <w:proofErr w:type="gramStart"/>
      <w:r w:rsidRPr="007479C6">
        <w:rPr>
          <w:rFonts w:ascii="Times New Roman" w:hAnsi="Times New Roman"/>
          <w:sz w:val="24"/>
          <w:szCs w:val="24"/>
        </w:rPr>
        <w:t>…..</w:t>
      </w:r>
      <w:proofErr w:type="gramEnd"/>
      <w:r w:rsidRPr="007479C6">
        <w:rPr>
          <w:rFonts w:ascii="Times New Roman" w:hAnsi="Times New Roman"/>
          <w:sz w:val="24"/>
          <w:szCs w:val="24"/>
        </w:rPr>
        <w:t>…………..</w:t>
      </w:r>
      <w:r w:rsidR="007479C6" w:rsidRPr="007479C6">
        <w:rPr>
          <w:rFonts w:ascii="Times New Roman" w:hAnsi="Times New Roman"/>
          <w:sz w:val="24"/>
          <w:szCs w:val="24"/>
        </w:rPr>
        <w:t>……………..</w:t>
      </w:r>
      <w:r w:rsidR="007479C6" w:rsidRPr="007479C6">
        <w:rPr>
          <w:rFonts w:ascii="Times New Roman" w:hAnsi="Times New Roman"/>
          <w:sz w:val="24"/>
          <w:szCs w:val="24"/>
        </w:rPr>
        <w:tab/>
        <w:t>)</w:t>
      </w:r>
      <w:r w:rsidRPr="007479C6">
        <w:rPr>
          <w:rFonts w:ascii="Times New Roman" w:hAnsi="Times New Roman"/>
          <w:sz w:val="24"/>
          <w:szCs w:val="24"/>
        </w:rPr>
        <w:tab/>
      </w:r>
      <w:r w:rsidRPr="007479C6">
        <w:rPr>
          <w:rFonts w:ascii="Times New Roman" w:hAnsi="Times New Roman"/>
          <w:b/>
          <w:sz w:val="24"/>
          <w:szCs w:val="24"/>
        </w:rPr>
        <w:t>Chairman</w:t>
      </w:r>
    </w:p>
    <w:p w14:paraId="2F06D1C2" w14:textId="77777777" w:rsidR="001D40AD" w:rsidRPr="007479C6" w:rsidRDefault="001D40AD" w:rsidP="00382ABB">
      <w:pPr>
        <w:pStyle w:val="NoSpacing"/>
        <w:tabs>
          <w:tab w:val="right" w:pos="2880"/>
          <w:tab w:val="left" w:pos="3240"/>
        </w:tabs>
        <w:ind w:right="180"/>
        <w:jc w:val="both"/>
        <w:rPr>
          <w:rFonts w:ascii="Times New Roman" w:hAnsi="Times New Roman"/>
          <w:sz w:val="24"/>
          <w:szCs w:val="24"/>
        </w:rPr>
      </w:pPr>
      <w:r w:rsidRPr="007479C6">
        <w:rPr>
          <w:rFonts w:ascii="Times New Roman" w:hAnsi="Times New Roman"/>
          <w:b/>
          <w:sz w:val="24"/>
          <w:szCs w:val="24"/>
        </w:rPr>
        <w:tab/>
      </w:r>
      <w:r w:rsidRPr="007479C6">
        <w:rPr>
          <w:rFonts w:ascii="Times New Roman" w:hAnsi="Times New Roman"/>
          <w:sz w:val="24"/>
          <w:szCs w:val="24"/>
        </w:rPr>
        <w:t>)</w:t>
      </w:r>
      <w:r w:rsidRPr="007479C6">
        <w:rPr>
          <w:rFonts w:ascii="Times New Roman" w:hAnsi="Times New Roman"/>
          <w:sz w:val="24"/>
          <w:szCs w:val="24"/>
        </w:rPr>
        <w:tab/>
      </w:r>
      <w:r w:rsidRPr="007479C6">
        <w:rPr>
          <w:rFonts w:ascii="Times New Roman" w:hAnsi="Times New Roman"/>
          <w:sz w:val="24"/>
          <w:szCs w:val="24"/>
        </w:rPr>
        <w:tab/>
        <w:t xml:space="preserve">                                           </w:t>
      </w:r>
    </w:p>
    <w:p w14:paraId="33A9D9FE" w14:textId="77777777" w:rsidR="001D40AD" w:rsidRPr="007479C6" w:rsidRDefault="001D40AD" w:rsidP="00382ABB">
      <w:pPr>
        <w:pStyle w:val="NoSpacing"/>
        <w:tabs>
          <w:tab w:val="right" w:pos="2880"/>
          <w:tab w:val="left" w:pos="3240"/>
        </w:tabs>
        <w:ind w:right="180"/>
        <w:jc w:val="both"/>
        <w:rPr>
          <w:rFonts w:ascii="Times New Roman" w:hAnsi="Times New Roman"/>
          <w:sz w:val="24"/>
          <w:szCs w:val="24"/>
        </w:rPr>
      </w:pPr>
      <w:r w:rsidRPr="007479C6">
        <w:rPr>
          <w:rFonts w:ascii="Times New Roman" w:hAnsi="Times New Roman"/>
          <w:sz w:val="24"/>
          <w:szCs w:val="24"/>
        </w:rPr>
        <w:tab/>
        <w:t>)</w:t>
      </w:r>
      <w:r w:rsidRPr="007479C6">
        <w:rPr>
          <w:rFonts w:ascii="Times New Roman" w:hAnsi="Times New Roman"/>
          <w:sz w:val="24"/>
          <w:szCs w:val="24"/>
        </w:rPr>
        <w:tab/>
      </w:r>
      <w:r w:rsidR="007479C6" w:rsidRPr="007479C6">
        <w:rPr>
          <w:rFonts w:ascii="Times New Roman" w:hAnsi="Times New Roman"/>
          <w:b/>
          <w:bCs/>
          <w:sz w:val="24"/>
          <w:szCs w:val="24"/>
        </w:rPr>
        <w:t>Executive Director</w:t>
      </w:r>
      <w:r w:rsidRPr="007479C6">
        <w:rPr>
          <w:rFonts w:ascii="Times New Roman" w:hAnsi="Times New Roman"/>
          <w:sz w:val="24"/>
          <w:szCs w:val="24"/>
        </w:rPr>
        <w:tab/>
      </w:r>
      <w:r w:rsidRPr="007479C6">
        <w:rPr>
          <w:rFonts w:ascii="Times New Roman" w:hAnsi="Times New Roman"/>
          <w:sz w:val="24"/>
          <w:szCs w:val="24"/>
        </w:rPr>
        <w:tab/>
      </w:r>
      <w:r w:rsidRPr="007479C6">
        <w:rPr>
          <w:rFonts w:ascii="Times New Roman" w:hAnsi="Times New Roman"/>
          <w:sz w:val="24"/>
          <w:szCs w:val="24"/>
        </w:rPr>
        <w:tab/>
      </w:r>
      <w:r w:rsidRPr="007479C6">
        <w:rPr>
          <w:rFonts w:ascii="Times New Roman" w:hAnsi="Times New Roman"/>
          <w:sz w:val="24"/>
          <w:szCs w:val="24"/>
        </w:rPr>
        <w:tab/>
      </w:r>
    </w:p>
    <w:p w14:paraId="161CA8F0" w14:textId="77777777" w:rsidR="001D40AD" w:rsidRPr="007479C6" w:rsidRDefault="001D40AD" w:rsidP="00382ABB">
      <w:pPr>
        <w:tabs>
          <w:tab w:val="right" w:pos="2880"/>
          <w:tab w:val="left" w:pos="3240"/>
        </w:tabs>
        <w:ind w:right="180"/>
        <w:jc w:val="both"/>
        <w:rPr>
          <w:sz w:val="24"/>
          <w:szCs w:val="24"/>
        </w:rPr>
      </w:pPr>
      <w:r w:rsidRPr="007479C6">
        <w:t>...</w:t>
      </w:r>
      <w:r w:rsidRPr="007479C6">
        <w:rPr>
          <w:sz w:val="24"/>
          <w:szCs w:val="24"/>
        </w:rPr>
        <w:t xml:space="preserve">……………..……………..)    </w:t>
      </w:r>
      <w:r w:rsidR="00052C02" w:rsidRPr="007479C6">
        <w:rPr>
          <w:sz w:val="24"/>
          <w:szCs w:val="24"/>
        </w:rPr>
        <w:tab/>
      </w:r>
      <w:r w:rsidR="007479C6" w:rsidRPr="007479C6">
        <w:rPr>
          <w:sz w:val="24"/>
          <w:szCs w:val="24"/>
        </w:rPr>
        <w:t>For and on Behalf of</w:t>
      </w:r>
    </w:p>
    <w:p w14:paraId="6489B37C" w14:textId="77777777" w:rsidR="001D40AD" w:rsidRPr="007479C6" w:rsidRDefault="001D40AD" w:rsidP="00382ABB">
      <w:pPr>
        <w:tabs>
          <w:tab w:val="right" w:pos="2880"/>
          <w:tab w:val="left" w:pos="3240"/>
          <w:tab w:val="left" w:pos="3960"/>
        </w:tabs>
        <w:ind w:right="180"/>
        <w:jc w:val="both"/>
        <w:rPr>
          <w:szCs w:val="24"/>
        </w:rPr>
      </w:pPr>
      <w:r w:rsidRPr="007479C6">
        <w:rPr>
          <w:b/>
          <w:sz w:val="24"/>
          <w:szCs w:val="24"/>
        </w:rPr>
        <w:t>TAMALE</w:t>
      </w:r>
      <w:r w:rsidRPr="007479C6">
        <w:rPr>
          <w:sz w:val="24"/>
          <w:szCs w:val="24"/>
        </w:rPr>
        <w:tab/>
      </w:r>
      <w:r w:rsidR="007479C6" w:rsidRPr="007479C6">
        <w:rPr>
          <w:sz w:val="24"/>
          <w:szCs w:val="24"/>
        </w:rPr>
        <w:tab/>
      </w:r>
      <w:r w:rsidR="00D91E94" w:rsidRPr="00382ABB">
        <w:rPr>
          <w:sz w:val="24"/>
          <w:szCs w:val="24"/>
        </w:rPr>
        <w:t>Ghana Developing Communities Association</w:t>
      </w:r>
    </w:p>
    <w:p w14:paraId="11B79403" w14:textId="77777777" w:rsidR="007479C6" w:rsidRPr="007479C6" w:rsidRDefault="007479C6" w:rsidP="00382ABB">
      <w:pPr>
        <w:pStyle w:val="BodyText2"/>
        <w:tabs>
          <w:tab w:val="right" w:pos="2880"/>
          <w:tab w:val="left" w:pos="3240"/>
          <w:tab w:val="left" w:pos="3870"/>
        </w:tabs>
        <w:ind w:right="180"/>
        <w:rPr>
          <w:szCs w:val="24"/>
        </w:rPr>
      </w:pPr>
    </w:p>
    <w:p w14:paraId="4AB5E326" w14:textId="03363954" w:rsidR="00382ABB" w:rsidRDefault="000975B7" w:rsidP="00382ABB">
      <w:pPr>
        <w:tabs>
          <w:tab w:val="right" w:pos="2880"/>
          <w:tab w:val="left" w:pos="3240"/>
        </w:tabs>
        <w:ind w:right="180"/>
        <w:jc w:val="both"/>
        <w:rPr>
          <w:b/>
          <w:bCs/>
          <w:sz w:val="24"/>
          <w:szCs w:val="24"/>
        </w:rPr>
      </w:pPr>
      <w:r>
        <w:rPr>
          <w:b/>
          <w:sz w:val="24"/>
          <w:szCs w:val="24"/>
        </w:rPr>
        <w:t>May</w:t>
      </w:r>
      <w:r w:rsidR="00EA0440">
        <w:rPr>
          <w:b/>
          <w:sz w:val="24"/>
          <w:szCs w:val="24"/>
        </w:rPr>
        <w:t xml:space="preserve"> 24</w:t>
      </w:r>
      <w:r w:rsidR="00382ABB" w:rsidRPr="007E45A7">
        <w:rPr>
          <w:b/>
          <w:sz w:val="24"/>
          <w:szCs w:val="24"/>
        </w:rPr>
        <w:t>,</w:t>
      </w:r>
      <w:r w:rsidR="00891EA3" w:rsidRPr="007E45A7">
        <w:rPr>
          <w:sz w:val="24"/>
          <w:szCs w:val="24"/>
        </w:rPr>
        <w:t xml:space="preserve"> </w:t>
      </w:r>
      <w:r w:rsidR="00891EA3" w:rsidRPr="007E45A7">
        <w:rPr>
          <w:b/>
          <w:bCs/>
          <w:sz w:val="24"/>
          <w:szCs w:val="24"/>
        </w:rPr>
        <w:t>20</w:t>
      </w:r>
      <w:r w:rsidR="007F092D" w:rsidRPr="007E45A7">
        <w:rPr>
          <w:b/>
          <w:bCs/>
          <w:sz w:val="24"/>
          <w:szCs w:val="24"/>
        </w:rPr>
        <w:t>2</w:t>
      </w:r>
      <w:r w:rsidR="00390051">
        <w:rPr>
          <w:b/>
          <w:bCs/>
          <w:sz w:val="24"/>
          <w:szCs w:val="24"/>
        </w:rPr>
        <w:t>2</w:t>
      </w:r>
    </w:p>
    <w:p w14:paraId="3ED7FB27" w14:textId="77777777" w:rsidR="00382ABB" w:rsidRDefault="00382ABB">
      <w:pPr>
        <w:overflowPunct/>
        <w:autoSpaceDE/>
        <w:autoSpaceDN/>
        <w:adjustRightInd/>
        <w:spacing w:after="160" w:line="259" w:lineRule="auto"/>
        <w:textAlignment w:val="auto"/>
        <w:rPr>
          <w:b/>
          <w:bCs/>
          <w:sz w:val="24"/>
          <w:szCs w:val="24"/>
        </w:rPr>
      </w:pPr>
      <w:r>
        <w:rPr>
          <w:b/>
          <w:bCs/>
          <w:sz w:val="24"/>
          <w:szCs w:val="24"/>
        </w:rPr>
        <w:br w:type="page"/>
      </w:r>
    </w:p>
    <w:p w14:paraId="7ECAD28B" w14:textId="77E2822B" w:rsidR="00891EA3" w:rsidRPr="007479C6" w:rsidRDefault="001040ED" w:rsidP="00382ABB">
      <w:pPr>
        <w:tabs>
          <w:tab w:val="right" w:pos="2880"/>
          <w:tab w:val="left" w:pos="3240"/>
        </w:tabs>
        <w:ind w:right="180"/>
        <w:jc w:val="both"/>
        <w:rPr>
          <w:b/>
          <w:bCs/>
          <w:sz w:val="24"/>
          <w:szCs w:val="24"/>
        </w:rPr>
      </w:pPr>
      <w:r>
        <w:rPr>
          <w:b/>
          <w:noProof/>
          <w:szCs w:val="24"/>
          <w:lang w:val="en-US"/>
        </w:rPr>
        <w:lastRenderedPageBreak/>
        <w:drawing>
          <wp:anchor distT="0" distB="0" distL="114300" distR="114300" simplePos="0" relativeHeight="251658241" behindDoc="1" locked="0" layoutInCell="1" allowOverlap="1" wp14:anchorId="47A89E43" wp14:editId="21032678">
            <wp:simplePos x="0" y="0"/>
            <wp:positionH relativeFrom="column">
              <wp:posOffset>121024</wp:posOffset>
            </wp:positionH>
            <wp:positionV relativeFrom="paragraph">
              <wp:posOffset>-2017</wp:posOffset>
            </wp:positionV>
            <wp:extent cx="1301675" cy="450881"/>
            <wp:effectExtent l="0" t="0" r="0" b="635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6024" cy="459315"/>
                    </a:xfrm>
                    <a:prstGeom prst="rect">
                      <a:avLst/>
                    </a:prstGeom>
                  </pic:spPr>
                </pic:pic>
              </a:graphicData>
            </a:graphic>
            <wp14:sizeRelH relativeFrom="page">
              <wp14:pctWidth>0</wp14:pctWidth>
            </wp14:sizeRelH>
            <wp14:sizeRelV relativeFrom="page">
              <wp14:pctHeight>0</wp14:pctHeight>
            </wp14:sizeRelV>
          </wp:anchor>
        </w:drawing>
      </w:r>
    </w:p>
    <w:p w14:paraId="0424FBBD" w14:textId="77777777" w:rsidR="009B0F21" w:rsidRDefault="009B0F21" w:rsidP="000632CA">
      <w:pPr>
        <w:pStyle w:val="Heading1"/>
        <w:jc w:val="center"/>
        <w:rPr>
          <w:b/>
        </w:rPr>
      </w:pPr>
    </w:p>
    <w:p w14:paraId="45FC145C" w14:textId="0D51625B" w:rsidR="00891EA3" w:rsidRPr="00FA3F44" w:rsidRDefault="00121D6E" w:rsidP="00D846C4">
      <w:pPr>
        <w:pStyle w:val="Heading1"/>
        <w:ind w:right="180"/>
        <w:jc w:val="center"/>
        <w:rPr>
          <w:b/>
          <w:sz w:val="22"/>
          <w:szCs w:val="22"/>
        </w:rPr>
      </w:pPr>
      <w:r w:rsidRPr="00FA3F44">
        <w:rPr>
          <w:b/>
          <w:sz w:val="22"/>
          <w:szCs w:val="22"/>
        </w:rPr>
        <w:t xml:space="preserve">REPORT OF THE </w:t>
      </w:r>
      <w:r w:rsidR="00C247D6" w:rsidRPr="00FA3F44">
        <w:rPr>
          <w:b/>
          <w:sz w:val="22"/>
          <w:szCs w:val="22"/>
        </w:rPr>
        <w:t>INDEPENDENT AUDITOR</w:t>
      </w:r>
      <w:r w:rsidRPr="00FA3F44">
        <w:rPr>
          <w:b/>
          <w:sz w:val="22"/>
          <w:szCs w:val="22"/>
        </w:rPr>
        <w:t>S</w:t>
      </w:r>
    </w:p>
    <w:p w14:paraId="600D9960" w14:textId="269176C6" w:rsidR="00891EA3" w:rsidRPr="00FA3F44" w:rsidRDefault="00CA735E" w:rsidP="00D846C4">
      <w:pPr>
        <w:pStyle w:val="Heading1"/>
        <w:ind w:right="180"/>
        <w:jc w:val="center"/>
        <w:rPr>
          <w:b/>
          <w:sz w:val="22"/>
          <w:szCs w:val="22"/>
        </w:rPr>
      </w:pPr>
      <w:r w:rsidRPr="00FA3F44">
        <w:rPr>
          <w:b/>
          <w:bCs/>
          <w:sz w:val="22"/>
          <w:szCs w:val="22"/>
        </w:rPr>
        <w:t>TO THE MEMBERS OF</w:t>
      </w:r>
    </w:p>
    <w:p w14:paraId="55BDCD81" w14:textId="358653F6" w:rsidR="0037400F" w:rsidRPr="00FA3F44" w:rsidRDefault="0037400F" w:rsidP="00D846C4">
      <w:pPr>
        <w:pStyle w:val="Heading1"/>
        <w:ind w:right="180"/>
        <w:jc w:val="center"/>
        <w:rPr>
          <w:b/>
          <w:sz w:val="22"/>
          <w:szCs w:val="22"/>
        </w:rPr>
      </w:pPr>
      <w:r w:rsidRPr="00FA3F44">
        <w:rPr>
          <w:b/>
          <w:sz w:val="22"/>
          <w:szCs w:val="22"/>
        </w:rPr>
        <w:t>GHANA DEVELOPING COMMUNITIES ASSOCIATION</w:t>
      </w:r>
    </w:p>
    <w:p w14:paraId="59CC1219" w14:textId="4338EE83" w:rsidR="00C247D6" w:rsidRPr="00FA3F44" w:rsidRDefault="0037400F" w:rsidP="00D846C4">
      <w:pPr>
        <w:pStyle w:val="NoSpacing"/>
        <w:ind w:right="180"/>
        <w:jc w:val="both"/>
        <w:rPr>
          <w:rFonts w:ascii="Times New Roman" w:hAnsi="Times New Roman"/>
          <w:b/>
        </w:rPr>
      </w:pPr>
      <w:r w:rsidRPr="00FA3F44">
        <w:rPr>
          <w:rFonts w:ascii="Times New Roman" w:hAnsi="Times New Roman"/>
          <w:b/>
        </w:rPr>
        <w:t xml:space="preserve"> </w:t>
      </w:r>
    </w:p>
    <w:p w14:paraId="7E545486" w14:textId="77777777" w:rsidR="00C247D6" w:rsidRPr="00FA3F44" w:rsidRDefault="00C247D6" w:rsidP="00852F3A">
      <w:pPr>
        <w:pStyle w:val="NoSpacing"/>
        <w:ind w:right="360"/>
        <w:jc w:val="both"/>
        <w:rPr>
          <w:rFonts w:ascii="Times New Roman" w:hAnsi="Times New Roman"/>
          <w:b/>
        </w:rPr>
      </w:pPr>
      <w:r w:rsidRPr="00FA3F44">
        <w:rPr>
          <w:rFonts w:ascii="Times New Roman" w:hAnsi="Times New Roman"/>
          <w:b/>
        </w:rPr>
        <w:t>Opinion</w:t>
      </w:r>
    </w:p>
    <w:p w14:paraId="2C3A151D" w14:textId="77777777" w:rsidR="00121D6E" w:rsidRPr="00FA3F44" w:rsidRDefault="00121D6E" w:rsidP="00852F3A">
      <w:pPr>
        <w:pStyle w:val="NoSpacing"/>
        <w:ind w:right="360"/>
        <w:jc w:val="both"/>
        <w:rPr>
          <w:rFonts w:ascii="Times New Roman" w:hAnsi="Times New Roman"/>
          <w:b/>
        </w:rPr>
      </w:pPr>
    </w:p>
    <w:p w14:paraId="043BA194" w14:textId="4BFFE6D6" w:rsidR="00C247D6" w:rsidRPr="00FA3F44" w:rsidRDefault="001F6E21" w:rsidP="00D846C4">
      <w:pPr>
        <w:pStyle w:val="NoSpacing"/>
        <w:ind w:right="270"/>
        <w:jc w:val="both"/>
        <w:rPr>
          <w:rFonts w:ascii="Times New Roman" w:hAnsi="Times New Roman"/>
        </w:rPr>
      </w:pPr>
      <w:r w:rsidRPr="00FA3F44">
        <w:rPr>
          <w:rFonts w:ascii="Times New Roman" w:hAnsi="Times New Roman"/>
        </w:rPr>
        <w:t>We have audited the F</w:t>
      </w:r>
      <w:r w:rsidR="00C247D6" w:rsidRPr="00FA3F44">
        <w:rPr>
          <w:rFonts w:ascii="Times New Roman" w:hAnsi="Times New Roman"/>
        </w:rPr>
        <w:t xml:space="preserve">inancial </w:t>
      </w:r>
      <w:r w:rsidRPr="00FA3F44">
        <w:rPr>
          <w:rFonts w:ascii="Times New Roman" w:hAnsi="Times New Roman"/>
        </w:rPr>
        <w:t>S</w:t>
      </w:r>
      <w:r w:rsidR="00C247D6" w:rsidRPr="00FA3F44">
        <w:rPr>
          <w:rFonts w:ascii="Times New Roman" w:hAnsi="Times New Roman"/>
        </w:rPr>
        <w:t xml:space="preserve">tatements of </w:t>
      </w:r>
      <w:r w:rsidR="00C247D6" w:rsidRPr="00FA3F44">
        <w:rPr>
          <w:rFonts w:ascii="Times New Roman" w:hAnsi="Times New Roman"/>
          <w:b/>
        </w:rPr>
        <w:t>Ghana Developing</w:t>
      </w:r>
      <w:r w:rsidR="00D3184C" w:rsidRPr="00FA3F44">
        <w:rPr>
          <w:rFonts w:ascii="Times New Roman" w:hAnsi="Times New Roman"/>
          <w:b/>
        </w:rPr>
        <w:t xml:space="preserve"> Communities Association (GDCA)</w:t>
      </w:r>
      <w:r w:rsidR="00C247D6" w:rsidRPr="00FA3F44">
        <w:rPr>
          <w:rFonts w:ascii="Times New Roman" w:hAnsi="Times New Roman"/>
        </w:rPr>
        <w:t>, which comprise the statement of financial position at 31</w:t>
      </w:r>
      <w:r w:rsidR="00121D6E" w:rsidRPr="00FA3F44">
        <w:rPr>
          <w:rFonts w:ascii="Times New Roman" w:hAnsi="Times New Roman"/>
          <w:vertAlign w:val="superscript"/>
        </w:rPr>
        <w:t>st</w:t>
      </w:r>
      <w:r w:rsidR="00121D6E" w:rsidRPr="00FA3F44">
        <w:rPr>
          <w:rFonts w:ascii="Times New Roman" w:hAnsi="Times New Roman"/>
        </w:rPr>
        <w:t xml:space="preserve"> </w:t>
      </w:r>
      <w:r w:rsidR="007F092D" w:rsidRPr="00FA3F44">
        <w:rPr>
          <w:rFonts w:ascii="Times New Roman" w:hAnsi="Times New Roman"/>
        </w:rPr>
        <w:t>December 202</w:t>
      </w:r>
      <w:r w:rsidR="00390051">
        <w:rPr>
          <w:rFonts w:ascii="Times New Roman" w:hAnsi="Times New Roman"/>
        </w:rPr>
        <w:t>1</w:t>
      </w:r>
      <w:r w:rsidR="00121D6E" w:rsidRPr="00FA3F44">
        <w:rPr>
          <w:rFonts w:ascii="Times New Roman" w:hAnsi="Times New Roman"/>
        </w:rPr>
        <w:t xml:space="preserve"> on page 8</w:t>
      </w:r>
      <w:r w:rsidR="00C247D6" w:rsidRPr="00FA3F44">
        <w:rPr>
          <w:rFonts w:ascii="Times New Roman" w:hAnsi="Times New Roman"/>
        </w:rPr>
        <w:t xml:space="preserve">, the </w:t>
      </w:r>
      <w:r w:rsidR="00D3184C" w:rsidRPr="00FA3F44">
        <w:rPr>
          <w:rFonts w:ascii="Times New Roman" w:hAnsi="Times New Roman"/>
        </w:rPr>
        <w:t>S</w:t>
      </w:r>
      <w:r w:rsidR="00C247D6" w:rsidRPr="00FA3F44">
        <w:rPr>
          <w:rFonts w:ascii="Times New Roman" w:hAnsi="Times New Roman"/>
        </w:rPr>
        <w:t xml:space="preserve">tatements of </w:t>
      </w:r>
      <w:r w:rsidR="00D3184C" w:rsidRPr="00FA3F44">
        <w:rPr>
          <w:rFonts w:ascii="Times New Roman" w:hAnsi="Times New Roman"/>
        </w:rPr>
        <w:t>Financial Activities</w:t>
      </w:r>
      <w:r w:rsidR="00121D6E" w:rsidRPr="00FA3F44">
        <w:rPr>
          <w:rFonts w:ascii="Times New Roman" w:hAnsi="Times New Roman"/>
        </w:rPr>
        <w:t xml:space="preserve"> and Cash F</w:t>
      </w:r>
      <w:r w:rsidR="00C247D6" w:rsidRPr="00FA3F44">
        <w:rPr>
          <w:rFonts w:ascii="Times New Roman" w:hAnsi="Times New Roman"/>
        </w:rPr>
        <w:t>lows for the year then ended</w:t>
      </w:r>
      <w:r w:rsidR="00121D6E" w:rsidRPr="00FA3F44">
        <w:rPr>
          <w:rFonts w:ascii="Times New Roman" w:hAnsi="Times New Roman"/>
        </w:rPr>
        <w:t xml:space="preserve"> respectively on pages 7 and 9</w:t>
      </w:r>
      <w:r w:rsidR="00C247D6" w:rsidRPr="00FA3F44">
        <w:rPr>
          <w:rFonts w:ascii="Times New Roman" w:hAnsi="Times New Roman"/>
        </w:rPr>
        <w:t>, and the notes to the financial statements which include a summary of significant accounting polici</w:t>
      </w:r>
      <w:r w:rsidR="00121D6E" w:rsidRPr="00FA3F44">
        <w:rPr>
          <w:rFonts w:ascii="Times New Roman" w:hAnsi="Times New Roman"/>
        </w:rPr>
        <w:t xml:space="preserve">es and other explanatory notes </w:t>
      </w:r>
      <w:r w:rsidR="00C247D6" w:rsidRPr="00FA3F44">
        <w:rPr>
          <w:rFonts w:ascii="Times New Roman" w:hAnsi="Times New Roman"/>
        </w:rPr>
        <w:t>set out on pages 1</w:t>
      </w:r>
      <w:r w:rsidR="0040585C" w:rsidRPr="00FA3F44">
        <w:rPr>
          <w:rFonts w:ascii="Times New Roman" w:hAnsi="Times New Roman"/>
        </w:rPr>
        <w:t>0</w:t>
      </w:r>
      <w:r w:rsidR="00C247D6" w:rsidRPr="00FA3F44">
        <w:rPr>
          <w:rFonts w:ascii="Times New Roman" w:hAnsi="Times New Roman"/>
        </w:rPr>
        <w:t xml:space="preserve"> to 1</w:t>
      </w:r>
      <w:r w:rsidR="0040585C" w:rsidRPr="00FA3F44">
        <w:rPr>
          <w:rFonts w:ascii="Times New Roman" w:hAnsi="Times New Roman"/>
        </w:rPr>
        <w:t>6</w:t>
      </w:r>
      <w:r w:rsidR="00C247D6" w:rsidRPr="00FA3F44">
        <w:rPr>
          <w:rFonts w:ascii="Times New Roman" w:hAnsi="Times New Roman"/>
        </w:rPr>
        <w:t>.</w:t>
      </w:r>
    </w:p>
    <w:p w14:paraId="3EE80BA4" w14:textId="6713794E" w:rsidR="001710ED" w:rsidRPr="00FA3F44" w:rsidRDefault="001710ED" w:rsidP="00D846C4">
      <w:pPr>
        <w:pStyle w:val="NoSpacing"/>
        <w:ind w:right="270"/>
        <w:jc w:val="both"/>
        <w:rPr>
          <w:rFonts w:ascii="Times New Roman" w:hAnsi="Times New Roman"/>
        </w:rPr>
      </w:pPr>
    </w:p>
    <w:p w14:paraId="0E8A1E55" w14:textId="5AD05B1D" w:rsidR="005C5A30" w:rsidRPr="00FA3F44" w:rsidRDefault="001710ED" w:rsidP="00D846C4">
      <w:pPr>
        <w:pStyle w:val="Heading1"/>
        <w:ind w:right="270"/>
        <w:jc w:val="both"/>
        <w:rPr>
          <w:b/>
          <w:bCs/>
          <w:i/>
          <w:iCs/>
          <w:sz w:val="22"/>
          <w:szCs w:val="22"/>
        </w:rPr>
      </w:pPr>
      <w:r w:rsidRPr="00FA3F44">
        <w:rPr>
          <w:b/>
          <w:bCs/>
          <w:i/>
          <w:iCs/>
          <w:sz w:val="22"/>
          <w:szCs w:val="22"/>
        </w:rPr>
        <w:t xml:space="preserve">Subject to the comments made in the last paragraph under the section of our report termed “Basis for Opinion”, in our opinion, these </w:t>
      </w:r>
      <w:r w:rsidR="00634CBB" w:rsidRPr="00FA3F44">
        <w:rPr>
          <w:b/>
          <w:bCs/>
          <w:i/>
          <w:iCs/>
          <w:sz w:val="22"/>
          <w:szCs w:val="22"/>
        </w:rPr>
        <w:t>Financial S</w:t>
      </w:r>
      <w:r w:rsidRPr="00FA3F44">
        <w:rPr>
          <w:b/>
          <w:bCs/>
          <w:i/>
          <w:iCs/>
          <w:sz w:val="22"/>
          <w:szCs w:val="22"/>
        </w:rPr>
        <w:t xml:space="preserve">tatements give a true and fair view of the financial position </w:t>
      </w:r>
      <w:r w:rsidR="00121D6E" w:rsidRPr="00FA3F44">
        <w:rPr>
          <w:b/>
          <w:bCs/>
          <w:i/>
          <w:iCs/>
          <w:sz w:val="22"/>
          <w:szCs w:val="22"/>
        </w:rPr>
        <w:t>of the</w:t>
      </w:r>
      <w:r w:rsidRPr="00FA3F44">
        <w:rPr>
          <w:b/>
          <w:bCs/>
          <w:i/>
          <w:iCs/>
          <w:sz w:val="22"/>
          <w:szCs w:val="22"/>
        </w:rPr>
        <w:t xml:space="preserve"> </w:t>
      </w:r>
      <w:r w:rsidR="00FC5388" w:rsidRPr="00FA3F44">
        <w:rPr>
          <w:b/>
          <w:bCs/>
          <w:i/>
          <w:iCs/>
          <w:sz w:val="22"/>
          <w:szCs w:val="22"/>
        </w:rPr>
        <w:t xml:space="preserve"> Ghana Developing Communities Association</w:t>
      </w:r>
      <w:r w:rsidRPr="00FA3F44">
        <w:rPr>
          <w:b/>
          <w:bCs/>
          <w:i/>
          <w:iCs/>
          <w:sz w:val="22"/>
          <w:szCs w:val="22"/>
        </w:rPr>
        <w:t xml:space="preserve"> at 31</w:t>
      </w:r>
      <w:r w:rsidRPr="00FA3F44">
        <w:rPr>
          <w:b/>
          <w:bCs/>
          <w:i/>
          <w:iCs/>
          <w:sz w:val="22"/>
          <w:szCs w:val="22"/>
          <w:vertAlign w:val="superscript"/>
        </w:rPr>
        <w:t>st</w:t>
      </w:r>
      <w:r w:rsidR="007F092D" w:rsidRPr="00FA3F44">
        <w:rPr>
          <w:b/>
          <w:bCs/>
          <w:i/>
          <w:iCs/>
          <w:sz w:val="22"/>
          <w:szCs w:val="22"/>
        </w:rPr>
        <w:t xml:space="preserve"> December 202</w:t>
      </w:r>
      <w:r w:rsidR="00390051">
        <w:rPr>
          <w:b/>
          <w:bCs/>
          <w:i/>
          <w:iCs/>
          <w:sz w:val="22"/>
          <w:szCs w:val="22"/>
        </w:rPr>
        <w:t>1</w:t>
      </w:r>
      <w:r w:rsidRPr="00FA3F44">
        <w:rPr>
          <w:b/>
          <w:bCs/>
          <w:i/>
          <w:iCs/>
          <w:sz w:val="22"/>
          <w:szCs w:val="22"/>
        </w:rPr>
        <w:t xml:space="preserve">, and of its financial performance and cash flows for the year then ended </w:t>
      </w:r>
      <w:r w:rsidR="00C247D6" w:rsidRPr="00FA3F44">
        <w:rPr>
          <w:b/>
          <w:bCs/>
          <w:i/>
          <w:iCs/>
          <w:sz w:val="22"/>
          <w:szCs w:val="22"/>
        </w:rPr>
        <w:t xml:space="preserve"> and comply in all material respects with the </w:t>
      </w:r>
      <w:r w:rsidR="001F6E21" w:rsidRPr="00FA3F44">
        <w:rPr>
          <w:b/>
          <w:bCs/>
          <w:i/>
          <w:iCs/>
          <w:sz w:val="22"/>
          <w:szCs w:val="22"/>
        </w:rPr>
        <w:t>International</w:t>
      </w:r>
      <w:r w:rsidR="00A97B14" w:rsidRPr="00FA3F44">
        <w:rPr>
          <w:b/>
          <w:bCs/>
          <w:i/>
          <w:iCs/>
          <w:sz w:val="22"/>
          <w:szCs w:val="22"/>
        </w:rPr>
        <w:t xml:space="preserve"> Financial Reporting Standards (IFRSs) for SMEs and in the manner required by the Companies Act, 2019 (Act 992)</w:t>
      </w:r>
      <w:r w:rsidR="00B96156" w:rsidRPr="00FA3F44">
        <w:rPr>
          <w:b/>
          <w:bCs/>
          <w:i/>
          <w:iCs/>
          <w:sz w:val="22"/>
          <w:szCs w:val="22"/>
        </w:rPr>
        <w:t>.</w:t>
      </w:r>
    </w:p>
    <w:p w14:paraId="01E88994" w14:textId="77777777" w:rsidR="00C247D6" w:rsidRPr="00FA3F44" w:rsidRDefault="00C247D6" w:rsidP="00D846C4">
      <w:pPr>
        <w:pStyle w:val="NoSpacing"/>
        <w:ind w:right="270"/>
        <w:jc w:val="both"/>
        <w:rPr>
          <w:rFonts w:ascii="Times New Roman" w:hAnsi="Times New Roman"/>
        </w:rPr>
      </w:pPr>
    </w:p>
    <w:p w14:paraId="50F2B3F4" w14:textId="0D675A56" w:rsidR="00C247D6" w:rsidRPr="00FA3F44" w:rsidRDefault="00C247D6" w:rsidP="00D846C4">
      <w:pPr>
        <w:pStyle w:val="NoSpacing"/>
        <w:ind w:right="270"/>
        <w:jc w:val="both"/>
        <w:rPr>
          <w:rFonts w:ascii="Times New Roman" w:hAnsi="Times New Roman"/>
          <w:b/>
        </w:rPr>
      </w:pPr>
      <w:r w:rsidRPr="00FA3F44">
        <w:rPr>
          <w:rFonts w:ascii="Times New Roman" w:hAnsi="Times New Roman"/>
          <w:b/>
        </w:rPr>
        <w:t>Basis for Opinion</w:t>
      </w:r>
    </w:p>
    <w:p w14:paraId="51014E7D" w14:textId="3A2CE28F" w:rsidR="000C04E5" w:rsidRPr="00FA3F44" w:rsidRDefault="000C04E5" w:rsidP="00D846C4">
      <w:pPr>
        <w:pStyle w:val="NoSpacing"/>
        <w:ind w:left="180" w:right="270"/>
        <w:jc w:val="both"/>
        <w:rPr>
          <w:rFonts w:ascii="Times New Roman" w:hAnsi="Times New Roman"/>
          <w:b/>
        </w:rPr>
      </w:pPr>
    </w:p>
    <w:p w14:paraId="38C58725" w14:textId="42EDE3B5" w:rsidR="000C04E5" w:rsidRPr="00FA3F44" w:rsidRDefault="000C04E5" w:rsidP="00D846C4">
      <w:pPr>
        <w:ind w:right="270"/>
        <w:jc w:val="both"/>
        <w:rPr>
          <w:rFonts w:eastAsia="Calibri"/>
          <w:sz w:val="22"/>
          <w:szCs w:val="22"/>
          <w:lang w:val="en-US"/>
        </w:rPr>
      </w:pPr>
      <w:r w:rsidRPr="00FA3F44">
        <w:rPr>
          <w:rFonts w:eastAsia="Calibri"/>
          <w:sz w:val="22"/>
          <w:szCs w:val="22"/>
          <w:lang w:val="en-US"/>
        </w:rPr>
        <w:t xml:space="preserve">We conducted our audit in accordance with International Standards on Auditing (ISAs).  Our responsibilities under those standards are further described in the section of our report dealing with the Responsibilities </w:t>
      </w:r>
      <w:r w:rsidR="00E47314" w:rsidRPr="00FA3F44">
        <w:rPr>
          <w:rFonts w:eastAsia="Calibri"/>
          <w:sz w:val="22"/>
          <w:szCs w:val="22"/>
          <w:lang w:val="en-US"/>
        </w:rPr>
        <w:t>o</w:t>
      </w:r>
      <w:r w:rsidRPr="00FA3F44">
        <w:rPr>
          <w:rFonts w:eastAsia="Calibri"/>
          <w:sz w:val="22"/>
          <w:szCs w:val="22"/>
          <w:lang w:val="en-US"/>
        </w:rPr>
        <w:t xml:space="preserve">f the </w:t>
      </w:r>
      <w:r w:rsidR="001A3B53" w:rsidRPr="00FA3F44">
        <w:rPr>
          <w:rFonts w:eastAsia="Calibri"/>
          <w:sz w:val="22"/>
          <w:szCs w:val="22"/>
          <w:lang w:val="en-US"/>
        </w:rPr>
        <w:t>Auditors for</w:t>
      </w:r>
      <w:r w:rsidRPr="00FA3F44">
        <w:rPr>
          <w:rFonts w:eastAsia="Calibri"/>
          <w:sz w:val="22"/>
          <w:szCs w:val="22"/>
          <w:lang w:val="en-US"/>
        </w:rPr>
        <w:t xml:space="preserve"> the Audit of the Financial Statements.  In form and substance, we are independent of the Company in accordance with the Code of Ethics for Professional Accountants issued by the International Ethics Standards Board for Accountants (IESBA Code) and we have fulfilled our other ethical responsibilities in accordance with these requirements and the IESBA Code.  We believe that the audit evidence we have obtained is sufficient and appropriate to provide a basis for our opinion</w:t>
      </w:r>
      <w:r w:rsidR="00912833" w:rsidRPr="00FA3F44">
        <w:rPr>
          <w:rFonts w:eastAsia="Calibri"/>
          <w:sz w:val="22"/>
          <w:szCs w:val="22"/>
          <w:lang w:val="en-US"/>
        </w:rPr>
        <w:t>, having regard to the matter referred to below</w:t>
      </w:r>
      <w:r w:rsidRPr="00FA3F44">
        <w:rPr>
          <w:rFonts w:eastAsia="Calibri"/>
          <w:sz w:val="22"/>
          <w:szCs w:val="22"/>
          <w:lang w:val="en-US"/>
        </w:rPr>
        <w:t>.</w:t>
      </w:r>
    </w:p>
    <w:p w14:paraId="545E84BB" w14:textId="4916E6A8" w:rsidR="001710ED" w:rsidRPr="00FA3F44" w:rsidRDefault="001710ED" w:rsidP="00D846C4">
      <w:pPr>
        <w:ind w:right="270"/>
        <w:jc w:val="both"/>
        <w:rPr>
          <w:rFonts w:eastAsia="Calibri"/>
          <w:sz w:val="22"/>
          <w:szCs w:val="22"/>
          <w:lang w:val="en-US"/>
        </w:rPr>
      </w:pPr>
    </w:p>
    <w:p w14:paraId="7F243DC7" w14:textId="48153E03" w:rsidR="001710ED" w:rsidRPr="00FA3F44" w:rsidRDefault="00A336C5" w:rsidP="00D846C4">
      <w:pPr>
        <w:pStyle w:val="Heading1"/>
        <w:ind w:right="270"/>
        <w:jc w:val="both"/>
        <w:rPr>
          <w:sz w:val="22"/>
          <w:szCs w:val="22"/>
        </w:rPr>
      </w:pPr>
      <w:r w:rsidRPr="00FA3F44">
        <w:rPr>
          <w:sz w:val="22"/>
          <w:szCs w:val="22"/>
        </w:rPr>
        <w:t>Included in Sh</w:t>
      </w:r>
      <w:r w:rsidR="00912833" w:rsidRPr="00FA3F44">
        <w:rPr>
          <w:sz w:val="22"/>
          <w:szCs w:val="22"/>
        </w:rPr>
        <w:t>ort Term Investment</w:t>
      </w:r>
      <w:r w:rsidRPr="00FA3F44">
        <w:rPr>
          <w:sz w:val="22"/>
          <w:szCs w:val="22"/>
        </w:rPr>
        <w:t xml:space="preserve"> is </w:t>
      </w:r>
      <w:r w:rsidR="0057743A" w:rsidRPr="00FA3F44">
        <w:rPr>
          <w:sz w:val="22"/>
          <w:szCs w:val="22"/>
        </w:rPr>
        <w:t>an</w:t>
      </w:r>
      <w:r w:rsidR="00DD4A31" w:rsidRPr="00FA3F44">
        <w:rPr>
          <w:sz w:val="22"/>
          <w:szCs w:val="22"/>
        </w:rPr>
        <w:t xml:space="preserve"> investment </w:t>
      </w:r>
      <w:r w:rsidR="00912833" w:rsidRPr="00FA3F44">
        <w:rPr>
          <w:sz w:val="22"/>
          <w:szCs w:val="22"/>
        </w:rPr>
        <w:t xml:space="preserve">in fixed term deposits </w:t>
      </w:r>
      <w:r w:rsidR="00DD4A31" w:rsidRPr="00FA3F44">
        <w:rPr>
          <w:sz w:val="22"/>
          <w:szCs w:val="22"/>
        </w:rPr>
        <w:t xml:space="preserve">with </w:t>
      </w:r>
      <w:r w:rsidR="00912833" w:rsidRPr="00FA3F44">
        <w:rPr>
          <w:sz w:val="22"/>
          <w:szCs w:val="22"/>
        </w:rPr>
        <w:t xml:space="preserve">the </w:t>
      </w:r>
      <w:r w:rsidR="00DD4A31" w:rsidRPr="00FA3F44">
        <w:rPr>
          <w:sz w:val="22"/>
          <w:szCs w:val="22"/>
        </w:rPr>
        <w:t>Gold Coast Fund Management</w:t>
      </w:r>
      <w:r w:rsidRPr="00FA3F44">
        <w:rPr>
          <w:sz w:val="22"/>
          <w:szCs w:val="22"/>
        </w:rPr>
        <w:t xml:space="preserve"> (GCFM)</w:t>
      </w:r>
      <w:r w:rsidR="00DD4A31" w:rsidRPr="00FA3F44">
        <w:rPr>
          <w:sz w:val="22"/>
          <w:szCs w:val="22"/>
        </w:rPr>
        <w:t xml:space="preserve"> amounting to </w:t>
      </w:r>
      <w:r w:rsidR="00DD4A31" w:rsidRPr="00FA3F44">
        <w:rPr>
          <w:b/>
          <w:sz w:val="22"/>
          <w:szCs w:val="22"/>
        </w:rPr>
        <w:t>GH</w:t>
      </w:r>
      <w:r w:rsidR="00DD4A31" w:rsidRPr="00390051">
        <w:rPr>
          <w:b/>
          <w:sz w:val="22"/>
          <w:szCs w:val="22"/>
          <w:highlight w:val="yellow"/>
        </w:rPr>
        <w:t>¢34,951</w:t>
      </w:r>
      <w:r w:rsidR="001710ED" w:rsidRPr="00FA3F44">
        <w:rPr>
          <w:sz w:val="22"/>
          <w:szCs w:val="22"/>
        </w:rPr>
        <w:t xml:space="preserve"> which is about </w:t>
      </w:r>
      <w:r w:rsidR="00B2245C" w:rsidRPr="00FA3F44">
        <w:rPr>
          <w:sz w:val="22"/>
          <w:szCs w:val="22"/>
        </w:rPr>
        <w:t>2</w:t>
      </w:r>
      <w:r w:rsidR="004C7994">
        <w:rPr>
          <w:sz w:val="22"/>
          <w:szCs w:val="22"/>
        </w:rPr>
        <w:t>1</w:t>
      </w:r>
      <w:r w:rsidR="001710ED" w:rsidRPr="00FA3F44">
        <w:rPr>
          <w:sz w:val="22"/>
          <w:szCs w:val="22"/>
        </w:rPr>
        <w:t xml:space="preserve">% of </w:t>
      </w:r>
      <w:r w:rsidR="00912833" w:rsidRPr="00FA3F44">
        <w:rPr>
          <w:sz w:val="22"/>
          <w:szCs w:val="22"/>
        </w:rPr>
        <w:t xml:space="preserve">the </w:t>
      </w:r>
      <w:r w:rsidR="001710ED" w:rsidRPr="00FA3F44">
        <w:rPr>
          <w:sz w:val="22"/>
          <w:szCs w:val="22"/>
        </w:rPr>
        <w:t>total investment portfolio</w:t>
      </w:r>
      <w:r w:rsidRPr="00FA3F44">
        <w:rPr>
          <w:sz w:val="22"/>
          <w:szCs w:val="22"/>
        </w:rPr>
        <w:t>. This investment</w:t>
      </w:r>
      <w:r w:rsidR="001710ED" w:rsidRPr="00FA3F44">
        <w:rPr>
          <w:sz w:val="22"/>
          <w:szCs w:val="22"/>
        </w:rPr>
        <w:t xml:space="preserve"> ha</w:t>
      </w:r>
      <w:r w:rsidRPr="00FA3F44">
        <w:rPr>
          <w:sz w:val="22"/>
          <w:szCs w:val="22"/>
        </w:rPr>
        <w:t>s</w:t>
      </w:r>
      <w:r w:rsidR="001710ED" w:rsidRPr="00FA3F44">
        <w:rPr>
          <w:sz w:val="22"/>
          <w:szCs w:val="22"/>
        </w:rPr>
        <w:t xml:space="preserve"> gone past </w:t>
      </w:r>
      <w:r w:rsidRPr="00FA3F44">
        <w:rPr>
          <w:sz w:val="22"/>
          <w:szCs w:val="22"/>
        </w:rPr>
        <w:t>its</w:t>
      </w:r>
      <w:r w:rsidR="001710ED" w:rsidRPr="00FA3F44">
        <w:rPr>
          <w:sz w:val="22"/>
          <w:szCs w:val="22"/>
        </w:rPr>
        <w:t xml:space="preserve"> maturity date and the</w:t>
      </w:r>
      <w:r w:rsidR="00963C6B" w:rsidRPr="00FA3F44">
        <w:rPr>
          <w:sz w:val="22"/>
          <w:szCs w:val="22"/>
        </w:rPr>
        <w:t xml:space="preserve"> </w:t>
      </w:r>
      <w:r w:rsidR="00912833" w:rsidRPr="00FA3F44">
        <w:rPr>
          <w:sz w:val="22"/>
          <w:szCs w:val="22"/>
        </w:rPr>
        <w:t>investment company</w:t>
      </w:r>
      <w:r w:rsidR="001710ED" w:rsidRPr="00FA3F44">
        <w:rPr>
          <w:sz w:val="22"/>
          <w:szCs w:val="22"/>
        </w:rPr>
        <w:t xml:space="preserve"> ha</w:t>
      </w:r>
      <w:r w:rsidRPr="00FA3F44">
        <w:rPr>
          <w:sz w:val="22"/>
          <w:szCs w:val="22"/>
        </w:rPr>
        <w:t>s</w:t>
      </w:r>
      <w:r w:rsidR="001710ED" w:rsidRPr="00FA3F44">
        <w:rPr>
          <w:sz w:val="22"/>
          <w:szCs w:val="22"/>
        </w:rPr>
        <w:t xml:space="preserve"> been unable to honour </w:t>
      </w:r>
      <w:r w:rsidRPr="00FA3F44">
        <w:rPr>
          <w:sz w:val="22"/>
          <w:szCs w:val="22"/>
        </w:rPr>
        <w:t>its</w:t>
      </w:r>
      <w:r w:rsidR="001710ED" w:rsidRPr="00FA3F44">
        <w:rPr>
          <w:sz w:val="22"/>
          <w:szCs w:val="22"/>
        </w:rPr>
        <w:t xml:space="preserve"> repayment obligations under the </w:t>
      </w:r>
      <w:r w:rsidR="00912833" w:rsidRPr="00FA3F44">
        <w:rPr>
          <w:sz w:val="22"/>
          <w:szCs w:val="22"/>
        </w:rPr>
        <w:t xml:space="preserve">related </w:t>
      </w:r>
      <w:r w:rsidR="001710ED" w:rsidRPr="00FA3F44">
        <w:rPr>
          <w:sz w:val="22"/>
          <w:szCs w:val="22"/>
        </w:rPr>
        <w:t>terms and tenor. Th</w:t>
      </w:r>
      <w:r w:rsidR="00912833" w:rsidRPr="00FA3F44">
        <w:rPr>
          <w:sz w:val="22"/>
          <w:szCs w:val="22"/>
        </w:rPr>
        <w:t xml:space="preserve">e said </w:t>
      </w:r>
      <w:r w:rsidR="001710ED" w:rsidRPr="00FA3F44">
        <w:rPr>
          <w:sz w:val="22"/>
          <w:szCs w:val="22"/>
        </w:rPr>
        <w:t xml:space="preserve">investment </w:t>
      </w:r>
      <w:r w:rsidRPr="00FA3F44">
        <w:rPr>
          <w:sz w:val="22"/>
          <w:szCs w:val="22"/>
        </w:rPr>
        <w:t>is</w:t>
      </w:r>
      <w:r w:rsidR="001710ED" w:rsidRPr="00FA3F44">
        <w:rPr>
          <w:sz w:val="22"/>
          <w:szCs w:val="22"/>
        </w:rPr>
        <w:t xml:space="preserve"> under receivership, following the Financial Sector Clean up exercise undertaken by the </w:t>
      </w:r>
      <w:r w:rsidR="00912833" w:rsidRPr="00FA3F44">
        <w:rPr>
          <w:sz w:val="22"/>
          <w:szCs w:val="22"/>
        </w:rPr>
        <w:t xml:space="preserve">Securities and Exchange Commission and the </w:t>
      </w:r>
      <w:r w:rsidR="001710ED" w:rsidRPr="00FA3F44">
        <w:rPr>
          <w:sz w:val="22"/>
          <w:szCs w:val="22"/>
        </w:rPr>
        <w:t>Bank of Ghana</w:t>
      </w:r>
      <w:r w:rsidR="00912833" w:rsidRPr="00FA3F44">
        <w:rPr>
          <w:sz w:val="22"/>
          <w:szCs w:val="22"/>
        </w:rPr>
        <w:t>.</w:t>
      </w:r>
      <w:r w:rsidR="001710ED" w:rsidRPr="00FA3F44">
        <w:rPr>
          <w:sz w:val="22"/>
          <w:szCs w:val="22"/>
        </w:rPr>
        <w:t xml:space="preserve"> </w:t>
      </w:r>
      <w:r w:rsidR="00912833" w:rsidRPr="00FA3F44">
        <w:rPr>
          <w:sz w:val="22"/>
          <w:szCs w:val="22"/>
        </w:rPr>
        <w:t>Management</w:t>
      </w:r>
      <w:r w:rsidR="001710ED" w:rsidRPr="00FA3F44">
        <w:rPr>
          <w:sz w:val="22"/>
          <w:szCs w:val="22"/>
        </w:rPr>
        <w:t xml:space="preserve"> is hopeful that the </w:t>
      </w:r>
      <w:r w:rsidR="00912833" w:rsidRPr="00FA3F44">
        <w:rPr>
          <w:sz w:val="22"/>
          <w:szCs w:val="22"/>
        </w:rPr>
        <w:t>Association</w:t>
      </w:r>
      <w:r w:rsidR="001710ED" w:rsidRPr="00FA3F44">
        <w:rPr>
          <w:sz w:val="22"/>
          <w:szCs w:val="22"/>
        </w:rPr>
        <w:t xml:space="preserve"> will receive full payment. The Statement of Financial position is </w:t>
      </w:r>
      <w:r w:rsidR="00912833" w:rsidRPr="00FA3F44">
        <w:rPr>
          <w:sz w:val="22"/>
          <w:szCs w:val="22"/>
        </w:rPr>
        <w:t xml:space="preserve">therefore </w:t>
      </w:r>
      <w:r w:rsidR="001710ED" w:rsidRPr="00FA3F44">
        <w:rPr>
          <w:sz w:val="22"/>
          <w:szCs w:val="22"/>
        </w:rPr>
        <w:t>drawn up</w:t>
      </w:r>
      <w:r w:rsidR="00912833" w:rsidRPr="00FA3F44">
        <w:rPr>
          <w:sz w:val="22"/>
          <w:szCs w:val="22"/>
        </w:rPr>
        <w:t xml:space="preserve"> </w:t>
      </w:r>
      <w:r w:rsidR="001710ED" w:rsidRPr="00FA3F44">
        <w:rPr>
          <w:sz w:val="22"/>
          <w:szCs w:val="22"/>
        </w:rPr>
        <w:t xml:space="preserve">on the basis and expectation that the full amounts together with any interest will be received in due course. If the </w:t>
      </w:r>
      <w:r w:rsidR="00912833" w:rsidRPr="00FA3F44">
        <w:rPr>
          <w:sz w:val="22"/>
          <w:szCs w:val="22"/>
        </w:rPr>
        <w:t>Association</w:t>
      </w:r>
      <w:r w:rsidR="001710ED" w:rsidRPr="00FA3F44">
        <w:rPr>
          <w:sz w:val="22"/>
          <w:szCs w:val="22"/>
        </w:rPr>
        <w:t xml:space="preserve"> is unable to realise this expectation, or if there arise</w:t>
      </w:r>
      <w:r w:rsidR="00912833" w:rsidRPr="00FA3F44">
        <w:rPr>
          <w:sz w:val="22"/>
          <w:szCs w:val="22"/>
        </w:rPr>
        <w:t>s</w:t>
      </w:r>
      <w:r w:rsidR="001710ED" w:rsidRPr="00FA3F44">
        <w:rPr>
          <w:sz w:val="22"/>
          <w:szCs w:val="22"/>
        </w:rPr>
        <w:t xml:space="preserve"> any inclination that the expectation of the </w:t>
      </w:r>
      <w:r w:rsidR="00912833" w:rsidRPr="00FA3F44">
        <w:rPr>
          <w:sz w:val="22"/>
          <w:szCs w:val="22"/>
        </w:rPr>
        <w:t>Association</w:t>
      </w:r>
      <w:r w:rsidR="001710ED" w:rsidRPr="00FA3F44">
        <w:rPr>
          <w:sz w:val="22"/>
          <w:szCs w:val="22"/>
        </w:rPr>
        <w:t xml:space="preserve"> is misplaced, then a full provision equivalent to </w:t>
      </w:r>
      <w:r w:rsidR="001710ED" w:rsidRPr="00FA3F44">
        <w:rPr>
          <w:b/>
          <w:sz w:val="22"/>
          <w:szCs w:val="22"/>
        </w:rPr>
        <w:t>GH¢</w:t>
      </w:r>
      <w:r w:rsidR="001B48FD" w:rsidRPr="00390051">
        <w:rPr>
          <w:b/>
          <w:sz w:val="22"/>
          <w:szCs w:val="22"/>
          <w:highlight w:val="yellow"/>
        </w:rPr>
        <w:t>34,951</w:t>
      </w:r>
      <w:r w:rsidR="001B48FD" w:rsidRPr="00FA3F44">
        <w:rPr>
          <w:sz w:val="22"/>
          <w:szCs w:val="22"/>
        </w:rPr>
        <w:t xml:space="preserve"> </w:t>
      </w:r>
      <w:r w:rsidR="001710ED" w:rsidRPr="00FA3F44">
        <w:rPr>
          <w:sz w:val="22"/>
          <w:szCs w:val="22"/>
        </w:rPr>
        <w:t>will be required to write down the</w:t>
      </w:r>
      <w:r w:rsidR="001B48FD" w:rsidRPr="00FA3F44">
        <w:rPr>
          <w:sz w:val="22"/>
          <w:szCs w:val="22"/>
        </w:rPr>
        <w:t xml:space="preserve"> </w:t>
      </w:r>
      <w:r w:rsidR="001710ED" w:rsidRPr="00FA3F44">
        <w:rPr>
          <w:sz w:val="22"/>
          <w:szCs w:val="22"/>
        </w:rPr>
        <w:t>investment to zero.</w:t>
      </w:r>
    </w:p>
    <w:p w14:paraId="1BACA28D" w14:textId="77777777" w:rsidR="00C247D6" w:rsidRPr="00FA3F44" w:rsidRDefault="00C247D6" w:rsidP="00D846C4">
      <w:pPr>
        <w:pStyle w:val="NoSpacing"/>
        <w:ind w:right="270"/>
        <w:jc w:val="both"/>
        <w:rPr>
          <w:rFonts w:ascii="Times New Roman" w:hAnsi="Times New Roman"/>
        </w:rPr>
      </w:pPr>
    </w:p>
    <w:p w14:paraId="48E4B837" w14:textId="77777777" w:rsidR="00C247D6" w:rsidRPr="00FA3F44" w:rsidRDefault="00C247D6" w:rsidP="00D846C4">
      <w:pPr>
        <w:pStyle w:val="NoSpacing"/>
        <w:ind w:right="270"/>
        <w:jc w:val="both"/>
        <w:rPr>
          <w:rFonts w:ascii="Times New Roman" w:hAnsi="Times New Roman"/>
          <w:b/>
        </w:rPr>
      </w:pPr>
      <w:r w:rsidRPr="00FA3F44">
        <w:rPr>
          <w:rFonts w:ascii="Times New Roman" w:hAnsi="Times New Roman"/>
          <w:b/>
        </w:rPr>
        <w:t>Key Audit Matters</w:t>
      </w:r>
    </w:p>
    <w:p w14:paraId="1E05AE38" w14:textId="77777777" w:rsidR="00010475" w:rsidRPr="00FA3F44" w:rsidRDefault="00010475" w:rsidP="00D846C4">
      <w:pPr>
        <w:pStyle w:val="NoSpacing"/>
        <w:ind w:right="270"/>
        <w:jc w:val="both"/>
        <w:rPr>
          <w:rFonts w:ascii="Times New Roman" w:hAnsi="Times New Roman"/>
          <w:b/>
        </w:rPr>
      </w:pPr>
    </w:p>
    <w:p w14:paraId="097BEA47" w14:textId="34F1EBE0" w:rsidR="00C247D6" w:rsidRPr="00FA3F44" w:rsidRDefault="00C247D6" w:rsidP="00D846C4">
      <w:pPr>
        <w:pStyle w:val="NoSpacing"/>
        <w:ind w:right="270"/>
        <w:jc w:val="both"/>
        <w:rPr>
          <w:rFonts w:ascii="Times New Roman" w:hAnsi="Times New Roman"/>
        </w:rPr>
      </w:pPr>
      <w:r w:rsidRPr="00FA3F44">
        <w:rPr>
          <w:rFonts w:ascii="Times New Roman" w:hAnsi="Times New Roman"/>
        </w:rPr>
        <w:t xml:space="preserve">Key audit matters are those matters that, in our professional judgment, were of most significance in our audit of the </w:t>
      </w:r>
      <w:r w:rsidR="001F6E21" w:rsidRPr="00FA3F44">
        <w:rPr>
          <w:rFonts w:ascii="Times New Roman" w:hAnsi="Times New Roman"/>
        </w:rPr>
        <w:t>Financial S</w:t>
      </w:r>
      <w:r w:rsidRPr="00FA3F44">
        <w:rPr>
          <w:rFonts w:ascii="Times New Roman" w:hAnsi="Times New Roman"/>
        </w:rPr>
        <w:t>tatements as a whole, and in forming our opinion thereon, and we do not provide a separate opinion on these matters.</w:t>
      </w:r>
    </w:p>
    <w:p w14:paraId="71D76687" w14:textId="77777777" w:rsidR="00C247D6" w:rsidRPr="00FA3F44" w:rsidRDefault="00C247D6" w:rsidP="00D846C4">
      <w:pPr>
        <w:pStyle w:val="NoSpacing"/>
        <w:ind w:right="270"/>
        <w:jc w:val="both"/>
        <w:rPr>
          <w:rFonts w:ascii="Times New Roman" w:hAnsi="Times New Roman"/>
        </w:rPr>
      </w:pPr>
    </w:p>
    <w:p w14:paraId="6F8546D8" w14:textId="330C3175" w:rsidR="00C247D6" w:rsidRPr="00FA3F44" w:rsidRDefault="00010475" w:rsidP="00CC29F9">
      <w:pPr>
        <w:pStyle w:val="Heading1"/>
        <w:tabs>
          <w:tab w:val="left" w:pos="720"/>
        </w:tabs>
        <w:ind w:right="270"/>
        <w:rPr>
          <w:b/>
          <w:sz w:val="22"/>
          <w:szCs w:val="22"/>
        </w:rPr>
      </w:pPr>
      <w:r w:rsidRPr="00FA3F44">
        <w:rPr>
          <w:sz w:val="22"/>
          <w:szCs w:val="22"/>
        </w:rPr>
        <w:tab/>
      </w:r>
      <w:r w:rsidR="00C247D6" w:rsidRPr="00FA3F44">
        <w:rPr>
          <w:b/>
          <w:sz w:val="22"/>
          <w:szCs w:val="22"/>
        </w:rPr>
        <w:t>Revenue recognition</w:t>
      </w:r>
    </w:p>
    <w:p w14:paraId="4281D2F8" w14:textId="68CCA342" w:rsidR="00C247D6" w:rsidRDefault="00C247D6" w:rsidP="00D846C4">
      <w:pPr>
        <w:pStyle w:val="Heading1"/>
        <w:ind w:left="720" w:right="270"/>
        <w:jc w:val="both"/>
        <w:rPr>
          <w:sz w:val="22"/>
          <w:szCs w:val="22"/>
        </w:rPr>
      </w:pPr>
      <w:r w:rsidRPr="00FA3F44">
        <w:rPr>
          <w:sz w:val="22"/>
          <w:szCs w:val="22"/>
        </w:rPr>
        <w:t>Revenue is</w:t>
      </w:r>
      <w:r w:rsidR="004576C9" w:rsidRPr="00FA3F44">
        <w:rPr>
          <w:sz w:val="22"/>
          <w:szCs w:val="22"/>
        </w:rPr>
        <w:t xml:space="preserve"> received from the Empowerment for Life Programme</w:t>
      </w:r>
      <w:r w:rsidR="00D6723F" w:rsidRPr="00FA3F44">
        <w:rPr>
          <w:sz w:val="22"/>
          <w:szCs w:val="22"/>
        </w:rPr>
        <w:t xml:space="preserve"> at the commencement of each</w:t>
      </w:r>
      <w:r w:rsidR="00BA2A7D" w:rsidRPr="00FA3F44">
        <w:rPr>
          <w:sz w:val="22"/>
          <w:szCs w:val="22"/>
        </w:rPr>
        <w:t xml:space="preserve"> </w:t>
      </w:r>
      <w:r w:rsidR="00ED6587" w:rsidRPr="00FA3F44">
        <w:rPr>
          <w:sz w:val="22"/>
          <w:szCs w:val="22"/>
        </w:rPr>
        <w:t xml:space="preserve">quarter </w:t>
      </w:r>
      <w:r w:rsidRPr="00FA3F44">
        <w:rPr>
          <w:sz w:val="22"/>
          <w:szCs w:val="22"/>
        </w:rPr>
        <w:t>when the</w:t>
      </w:r>
      <w:r w:rsidR="00B87EBD" w:rsidRPr="00FA3F44">
        <w:rPr>
          <w:sz w:val="22"/>
          <w:szCs w:val="22"/>
        </w:rPr>
        <w:t xml:space="preserve"> </w:t>
      </w:r>
      <w:r w:rsidR="005D6049" w:rsidRPr="00FA3F44">
        <w:rPr>
          <w:sz w:val="22"/>
          <w:szCs w:val="22"/>
        </w:rPr>
        <w:t xml:space="preserve"> </w:t>
      </w:r>
      <w:r w:rsidR="00B87EBD" w:rsidRPr="00FA3F44">
        <w:rPr>
          <w:sz w:val="22"/>
          <w:szCs w:val="22"/>
        </w:rPr>
        <w:t xml:space="preserve"> </w:t>
      </w:r>
      <w:r w:rsidR="00BA2A7D" w:rsidRPr="00FA3F44">
        <w:rPr>
          <w:sz w:val="22"/>
          <w:szCs w:val="22"/>
        </w:rPr>
        <w:t>execution</w:t>
      </w:r>
      <w:r w:rsidR="00BF3287" w:rsidRPr="00FA3F44">
        <w:rPr>
          <w:sz w:val="22"/>
          <w:szCs w:val="22"/>
        </w:rPr>
        <w:t xml:space="preserve"> of activities</w:t>
      </w:r>
      <w:r w:rsidR="00B87EBD" w:rsidRPr="00FA3F44">
        <w:rPr>
          <w:sz w:val="22"/>
          <w:szCs w:val="22"/>
        </w:rPr>
        <w:t xml:space="preserve"> for the period begins.</w:t>
      </w:r>
      <w:r w:rsidR="005D6049" w:rsidRPr="00FA3F44">
        <w:rPr>
          <w:sz w:val="22"/>
          <w:szCs w:val="22"/>
        </w:rPr>
        <w:t xml:space="preserve"> GDCA</w:t>
      </w:r>
      <w:r w:rsidR="00B87EBD" w:rsidRPr="00FA3F44">
        <w:rPr>
          <w:sz w:val="22"/>
          <w:szCs w:val="22"/>
        </w:rPr>
        <w:t xml:space="preserve"> is </w:t>
      </w:r>
      <w:r w:rsidR="005D6049" w:rsidRPr="00FA3F44">
        <w:rPr>
          <w:sz w:val="22"/>
          <w:szCs w:val="22"/>
        </w:rPr>
        <w:t>an implementing partner</w:t>
      </w:r>
      <w:r w:rsidRPr="00FA3F44">
        <w:rPr>
          <w:sz w:val="22"/>
          <w:szCs w:val="22"/>
        </w:rPr>
        <w:t xml:space="preserve"> and</w:t>
      </w:r>
      <w:r w:rsidR="005D6049" w:rsidRPr="00FA3F44">
        <w:rPr>
          <w:sz w:val="22"/>
          <w:szCs w:val="22"/>
        </w:rPr>
        <w:t xml:space="preserve"> funds are </w:t>
      </w:r>
      <w:r w:rsidR="0020752E">
        <w:rPr>
          <w:sz w:val="22"/>
          <w:szCs w:val="22"/>
        </w:rPr>
        <w:t>transferred to implement the organization’s capacity building plans as well as core funding to support human resources, governance and other overhead expenses.</w:t>
      </w:r>
      <w:r w:rsidR="0057109B">
        <w:rPr>
          <w:sz w:val="22"/>
          <w:szCs w:val="22"/>
        </w:rPr>
        <w:t xml:space="preserve"> </w:t>
      </w:r>
      <w:r w:rsidR="00125EF8" w:rsidRPr="00FA3F44">
        <w:rPr>
          <w:sz w:val="22"/>
          <w:szCs w:val="22"/>
        </w:rPr>
        <w:t>Request for revenue is made to the Empowerment for Life Programme, with the support</w:t>
      </w:r>
      <w:r w:rsidR="00BA2A7D" w:rsidRPr="00FA3F44">
        <w:rPr>
          <w:sz w:val="22"/>
          <w:szCs w:val="22"/>
        </w:rPr>
        <w:t xml:space="preserve"> </w:t>
      </w:r>
      <w:r w:rsidR="00125EF8" w:rsidRPr="00FA3F44">
        <w:rPr>
          <w:sz w:val="22"/>
          <w:szCs w:val="22"/>
        </w:rPr>
        <w:t xml:space="preserve">of </w:t>
      </w:r>
      <w:r w:rsidR="00FF18EF">
        <w:rPr>
          <w:sz w:val="22"/>
          <w:szCs w:val="22"/>
        </w:rPr>
        <w:t>partner’s core budget and capacity</w:t>
      </w:r>
      <w:r w:rsidR="00125EF8" w:rsidRPr="00FA3F44">
        <w:rPr>
          <w:sz w:val="22"/>
          <w:szCs w:val="22"/>
        </w:rPr>
        <w:t xml:space="preserve"> implementation </w:t>
      </w:r>
      <w:r w:rsidR="00BF3287" w:rsidRPr="00FA3F44">
        <w:rPr>
          <w:sz w:val="22"/>
          <w:szCs w:val="22"/>
        </w:rPr>
        <w:t>plans</w:t>
      </w:r>
      <w:r w:rsidR="00125EF8" w:rsidRPr="00FA3F44">
        <w:rPr>
          <w:sz w:val="22"/>
          <w:szCs w:val="22"/>
        </w:rPr>
        <w:t xml:space="preserve"> for the quarter. </w:t>
      </w:r>
      <w:r w:rsidR="00BA2A7D" w:rsidRPr="00FA3F44">
        <w:rPr>
          <w:sz w:val="22"/>
          <w:szCs w:val="22"/>
        </w:rPr>
        <w:t>Other income</w:t>
      </w:r>
      <w:r w:rsidR="00352254" w:rsidRPr="00FA3F44">
        <w:rPr>
          <w:sz w:val="22"/>
          <w:szCs w:val="22"/>
        </w:rPr>
        <w:t>s</w:t>
      </w:r>
      <w:r w:rsidR="00BA2A7D" w:rsidRPr="00FA3F44">
        <w:rPr>
          <w:sz w:val="22"/>
          <w:szCs w:val="22"/>
        </w:rPr>
        <w:t xml:space="preserve"> were received from foreign organi</w:t>
      </w:r>
      <w:r w:rsidR="00C806FA" w:rsidRPr="00FA3F44">
        <w:rPr>
          <w:sz w:val="22"/>
          <w:szCs w:val="22"/>
        </w:rPr>
        <w:t>zations for specific programmes.</w:t>
      </w:r>
    </w:p>
    <w:p w14:paraId="5753255C" w14:textId="77777777" w:rsidR="00FA3F44" w:rsidRPr="00FA3F44" w:rsidRDefault="00FA3F44" w:rsidP="00FA3F44">
      <w:pPr>
        <w:rPr>
          <w:sz w:val="22"/>
          <w:szCs w:val="22"/>
        </w:rPr>
      </w:pPr>
    </w:p>
    <w:p w14:paraId="75304447" w14:textId="7D0D0B37" w:rsidR="00FA3F44" w:rsidRPr="00FA3F44" w:rsidRDefault="00FA3F44" w:rsidP="00FA3F44">
      <w:pPr>
        <w:pStyle w:val="Heading1"/>
        <w:tabs>
          <w:tab w:val="left" w:pos="720"/>
        </w:tabs>
        <w:ind w:right="270"/>
        <w:jc w:val="both"/>
        <w:rPr>
          <w:b/>
          <w:sz w:val="22"/>
          <w:szCs w:val="22"/>
        </w:rPr>
      </w:pPr>
      <w:r w:rsidRPr="00FA3F44">
        <w:rPr>
          <w:b/>
          <w:sz w:val="22"/>
          <w:szCs w:val="22"/>
        </w:rPr>
        <w:tab/>
        <w:t xml:space="preserve">How the matter was addressed in our </w:t>
      </w:r>
      <w:proofErr w:type="gramStart"/>
      <w:r w:rsidRPr="00FA3F44">
        <w:rPr>
          <w:b/>
          <w:sz w:val="22"/>
          <w:szCs w:val="22"/>
        </w:rPr>
        <w:t>audit</w:t>
      </w:r>
      <w:proofErr w:type="gramEnd"/>
    </w:p>
    <w:p w14:paraId="57B84616" w14:textId="77777777" w:rsidR="00FA3F44" w:rsidRPr="00FA3F44" w:rsidRDefault="00FA3F44" w:rsidP="00FA3F44">
      <w:pPr>
        <w:pStyle w:val="Heading1"/>
        <w:ind w:right="270"/>
        <w:jc w:val="both"/>
        <w:rPr>
          <w:sz w:val="22"/>
          <w:szCs w:val="22"/>
        </w:rPr>
      </w:pPr>
    </w:p>
    <w:p w14:paraId="5365A237" w14:textId="77777777" w:rsidR="00FA3F44" w:rsidRPr="00FA3F44" w:rsidRDefault="00FA3F44" w:rsidP="00FA3F44">
      <w:pPr>
        <w:pStyle w:val="Heading1"/>
        <w:tabs>
          <w:tab w:val="left" w:pos="720"/>
        </w:tabs>
        <w:ind w:left="720" w:right="270"/>
        <w:jc w:val="both"/>
        <w:rPr>
          <w:sz w:val="22"/>
          <w:szCs w:val="22"/>
        </w:rPr>
      </w:pPr>
      <w:r w:rsidRPr="00FA3F44">
        <w:rPr>
          <w:sz w:val="22"/>
          <w:szCs w:val="22"/>
        </w:rPr>
        <w:t>We examined the revenue base of the Association and ascertained the accuracy of returns due it from the Programme budgets at the district level. We also examined remittances received from other donor organizations for specific projects.</w:t>
      </w:r>
    </w:p>
    <w:p w14:paraId="2BCD11CA" w14:textId="77777777" w:rsidR="00FA3F44" w:rsidRPr="00FA3F44" w:rsidRDefault="00FA3F44" w:rsidP="00FA3F44"/>
    <w:p w14:paraId="0A999740" w14:textId="360B9AA9" w:rsidR="00010475" w:rsidRPr="00141F25" w:rsidRDefault="00010475" w:rsidP="00CC29F9">
      <w:pPr>
        <w:pStyle w:val="Heading1"/>
        <w:ind w:right="270"/>
        <w:jc w:val="both"/>
        <w:rPr>
          <w:sz w:val="23"/>
          <w:szCs w:val="23"/>
        </w:rPr>
      </w:pPr>
    </w:p>
    <w:p w14:paraId="770D1CE1" w14:textId="77777777" w:rsidR="00010475" w:rsidRPr="00141F25" w:rsidRDefault="00010475" w:rsidP="00D846C4">
      <w:pPr>
        <w:pStyle w:val="NoSpacing"/>
        <w:ind w:right="270"/>
        <w:jc w:val="both"/>
        <w:rPr>
          <w:rFonts w:ascii="Times New Roman" w:hAnsi="Times New Roman"/>
          <w:sz w:val="23"/>
          <w:szCs w:val="23"/>
        </w:rPr>
      </w:pPr>
    </w:p>
    <w:p w14:paraId="7EB4BA98" w14:textId="76391723" w:rsidR="007B69CB" w:rsidRPr="006B73FE" w:rsidRDefault="00CC29F9" w:rsidP="00EA0440">
      <w:pPr>
        <w:overflowPunct/>
        <w:autoSpaceDE/>
        <w:autoSpaceDN/>
        <w:adjustRightInd/>
        <w:spacing w:after="160" w:line="259" w:lineRule="auto"/>
        <w:ind w:right="270"/>
        <w:jc w:val="center"/>
        <w:textAlignment w:val="auto"/>
        <w:rPr>
          <w:b/>
          <w:sz w:val="22"/>
          <w:szCs w:val="22"/>
        </w:rPr>
      </w:pPr>
      <w:r>
        <w:rPr>
          <w:b/>
          <w:sz w:val="23"/>
          <w:szCs w:val="23"/>
        </w:rPr>
        <w:br w:type="page"/>
      </w:r>
      <w:r w:rsidR="007B69CB" w:rsidRPr="006B73FE">
        <w:rPr>
          <w:b/>
          <w:sz w:val="22"/>
          <w:szCs w:val="22"/>
        </w:rPr>
        <w:lastRenderedPageBreak/>
        <w:t>REPORT OF THE INDEPENDENT AUDITOR</w:t>
      </w:r>
    </w:p>
    <w:p w14:paraId="5B860DEA" w14:textId="00471841" w:rsidR="007B69CB" w:rsidRPr="006B73FE" w:rsidRDefault="007B69CB" w:rsidP="00EA0440">
      <w:pPr>
        <w:ind w:right="270"/>
        <w:jc w:val="center"/>
        <w:rPr>
          <w:b/>
          <w:sz w:val="22"/>
          <w:szCs w:val="22"/>
        </w:rPr>
      </w:pPr>
      <w:r w:rsidRPr="006B73FE">
        <w:rPr>
          <w:b/>
          <w:sz w:val="22"/>
          <w:szCs w:val="22"/>
        </w:rPr>
        <w:t>TO THE MEMBERS OF</w:t>
      </w:r>
    </w:p>
    <w:p w14:paraId="391B0834" w14:textId="390B0BD5" w:rsidR="00E039AE" w:rsidRPr="006B73FE" w:rsidRDefault="00E039AE" w:rsidP="00EA0440">
      <w:pPr>
        <w:pStyle w:val="Heading1"/>
        <w:ind w:right="270"/>
        <w:jc w:val="center"/>
        <w:rPr>
          <w:b/>
          <w:sz w:val="22"/>
          <w:szCs w:val="22"/>
        </w:rPr>
      </w:pPr>
      <w:r w:rsidRPr="006B73FE">
        <w:rPr>
          <w:b/>
          <w:sz w:val="22"/>
          <w:szCs w:val="22"/>
        </w:rPr>
        <w:t>GHANA DEVELOPING COMMUNITIES ASSOCIATION</w:t>
      </w:r>
      <w:r w:rsidR="00EA0440">
        <w:rPr>
          <w:b/>
          <w:sz w:val="22"/>
          <w:szCs w:val="22"/>
        </w:rPr>
        <w:t xml:space="preserve"> </w:t>
      </w:r>
      <w:r w:rsidRPr="006B73FE">
        <w:rPr>
          <w:b/>
          <w:sz w:val="22"/>
          <w:szCs w:val="22"/>
        </w:rPr>
        <w:t>(CONT’D)</w:t>
      </w:r>
    </w:p>
    <w:p w14:paraId="45C1ACB6" w14:textId="6FF9A19D" w:rsidR="00CC29F9" w:rsidRPr="006B73FE" w:rsidRDefault="00CC29F9" w:rsidP="00FA3F44">
      <w:pPr>
        <w:pStyle w:val="Heading1"/>
        <w:tabs>
          <w:tab w:val="left" w:pos="720"/>
        </w:tabs>
        <w:ind w:right="270"/>
        <w:jc w:val="both"/>
        <w:rPr>
          <w:sz w:val="22"/>
          <w:szCs w:val="22"/>
        </w:rPr>
      </w:pPr>
    </w:p>
    <w:p w14:paraId="04B88BF5" w14:textId="77777777" w:rsidR="000632CA" w:rsidRPr="006B73FE" w:rsidRDefault="000632CA" w:rsidP="00CC29F9">
      <w:pPr>
        <w:pStyle w:val="NoSpacing"/>
        <w:ind w:left="180" w:right="270"/>
        <w:rPr>
          <w:rFonts w:ascii="Times New Roman" w:hAnsi="Times New Roman"/>
          <w:b/>
        </w:rPr>
      </w:pPr>
    </w:p>
    <w:p w14:paraId="266460B0" w14:textId="77777777" w:rsidR="00C247D6" w:rsidRPr="006B73FE" w:rsidRDefault="00C247D6" w:rsidP="00D846C4">
      <w:pPr>
        <w:pStyle w:val="Heading1"/>
        <w:ind w:right="270"/>
        <w:rPr>
          <w:b/>
          <w:sz w:val="22"/>
          <w:szCs w:val="22"/>
        </w:rPr>
      </w:pPr>
      <w:r w:rsidRPr="006B73FE">
        <w:rPr>
          <w:b/>
          <w:sz w:val="22"/>
          <w:szCs w:val="22"/>
        </w:rPr>
        <w:t>Other Information</w:t>
      </w:r>
    </w:p>
    <w:p w14:paraId="11EA42F9" w14:textId="77777777" w:rsidR="000632CA" w:rsidRPr="006B73FE" w:rsidRDefault="000632CA" w:rsidP="00D846C4">
      <w:pPr>
        <w:pStyle w:val="Heading1"/>
        <w:ind w:right="270"/>
        <w:rPr>
          <w:sz w:val="22"/>
          <w:szCs w:val="22"/>
        </w:rPr>
      </w:pPr>
    </w:p>
    <w:p w14:paraId="73DE1068" w14:textId="5BA58EE3" w:rsidR="00C247D6" w:rsidRPr="006B73FE" w:rsidRDefault="00C247D6" w:rsidP="00D846C4">
      <w:pPr>
        <w:pStyle w:val="Heading1"/>
        <w:ind w:right="270"/>
        <w:jc w:val="both"/>
        <w:rPr>
          <w:sz w:val="22"/>
          <w:szCs w:val="22"/>
        </w:rPr>
      </w:pPr>
      <w:r w:rsidRPr="006B73FE">
        <w:rPr>
          <w:sz w:val="22"/>
          <w:szCs w:val="22"/>
        </w:rPr>
        <w:t xml:space="preserve">The </w:t>
      </w:r>
      <w:r w:rsidR="00010475" w:rsidRPr="006B73FE">
        <w:rPr>
          <w:sz w:val="22"/>
          <w:szCs w:val="22"/>
        </w:rPr>
        <w:t>Executive Committee Members</w:t>
      </w:r>
      <w:r w:rsidRPr="006B73FE">
        <w:rPr>
          <w:sz w:val="22"/>
          <w:szCs w:val="22"/>
        </w:rPr>
        <w:t xml:space="preserve"> are responsible for the other information.  The other information comprises the information included in the</w:t>
      </w:r>
      <w:r w:rsidR="006255A7" w:rsidRPr="006B73FE">
        <w:rPr>
          <w:sz w:val="22"/>
          <w:szCs w:val="22"/>
        </w:rPr>
        <w:t xml:space="preserve"> </w:t>
      </w:r>
      <w:r w:rsidRPr="006B73FE">
        <w:rPr>
          <w:sz w:val="22"/>
          <w:szCs w:val="22"/>
        </w:rPr>
        <w:t xml:space="preserve">Report </w:t>
      </w:r>
      <w:r w:rsidR="0073292C" w:rsidRPr="006B73FE">
        <w:rPr>
          <w:sz w:val="22"/>
          <w:szCs w:val="22"/>
        </w:rPr>
        <w:t>of the Programme Directorate</w:t>
      </w:r>
      <w:r w:rsidR="00F42EE6" w:rsidRPr="006B73FE">
        <w:rPr>
          <w:sz w:val="22"/>
          <w:szCs w:val="22"/>
        </w:rPr>
        <w:t xml:space="preserve">. </w:t>
      </w:r>
      <w:r w:rsidRPr="006B73FE">
        <w:rPr>
          <w:sz w:val="22"/>
          <w:szCs w:val="22"/>
        </w:rPr>
        <w:t>The other information does not include the financ</w:t>
      </w:r>
      <w:r w:rsidR="00010475" w:rsidRPr="006B73FE">
        <w:rPr>
          <w:sz w:val="22"/>
          <w:szCs w:val="22"/>
        </w:rPr>
        <w:t>ial statements and our audit</w:t>
      </w:r>
      <w:r w:rsidRPr="006B73FE">
        <w:rPr>
          <w:sz w:val="22"/>
          <w:szCs w:val="22"/>
        </w:rPr>
        <w:t xml:space="preserve"> report thereon.  Our opinion on t</w:t>
      </w:r>
      <w:r w:rsidR="001A3C58" w:rsidRPr="006B73FE">
        <w:rPr>
          <w:sz w:val="22"/>
          <w:szCs w:val="22"/>
        </w:rPr>
        <w:t>he F</w:t>
      </w:r>
      <w:r w:rsidRPr="006B73FE">
        <w:rPr>
          <w:sz w:val="22"/>
          <w:szCs w:val="22"/>
        </w:rPr>
        <w:t xml:space="preserve">inancial </w:t>
      </w:r>
      <w:r w:rsidR="001A3C58" w:rsidRPr="006B73FE">
        <w:rPr>
          <w:sz w:val="22"/>
          <w:szCs w:val="22"/>
        </w:rPr>
        <w:t>S</w:t>
      </w:r>
      <w:r w:rsidRPr="006B73FE">
        <w:rPr>
          <w:sz w:val="22"/>
          <w:szCs w:val="22"/>
        </w:rPr>
        <w:t>tatements does not cover the other information and we do not express any form of assurance conclusion thereon.</w:t>
      </w:r>
    </w:p>
    <w:p w14:paraId="29286922" w14:textId="77777777" w:rsidR="00C247D6" w:rsidRPr="006B73FE" w:rsidRDefault="00C247D6" w:rsidP="00D846C4">
      <w:pPr>
        <w:pStyle w:val="Heading1"/>
        <w:ind w:right="270"/>
        <w:jc w:val="both"/>
        <w:rPr>
          <w:sz w:val="22"/>
          <w:szCs w:val="22"/>
        </w:rPr>
      </w:pPr>
    </w:p>
    <w:p w14:paraId="0E5600DE" w14:textId="5F95D101" w:rsidR="00C247D6" w:rsidRPr="006B73FE" w:rsidRDefault="00C247D6" w:rsidP="00D846C4">
      <w:pPr>
        <w:pStyle w:val="Heading1"/>
        <w:ind w:right="270"/>
        <w:jc w:val="both"/>
        <w:rPr>
          <w:sz w:val="22"/>
          <w:szCs w:val="22"/>
        </w:rPr>
      </w:pPr>
      <w:r w:rsidRPr="006B73FE">
        <w:rPr>
          <w:sz w:val="22"/>
          <w:szCs w:val="22"/>
        </w:rPr>
        <w:t>In co</w:t>
      </w:r>
      <w:r w:rsidR="001A3C58" w:rsidRPr="006B73FE">
        <w:rPr>
          <w:sz w:val="22"/>
          <w:szCs w:val="22"/>
        </w:rPr>
        <w:t>nnection with our audit of the F</w:t>
      </w:r>
      <w:r w:rsidRPr="006B73FE">
        <w:rPr>
          <w:sz w:val="22"/>
          <w:szCs w:val="22"/>
        </w:rPr>
        <w:t xml:space="preserve">inancial </w:t>
      </w:r>
      <w:r w:rsidR="001A3C58" w:rsidRPr="006B73FE">
        <w:rPr>
          <w:sz w:val="22"/>
          <w:szCs w:val="22"/>
        </w:rPr>
        <w:t>S</w:t>
      </w:r>
      <w:r w:rsidRPr="006B73FE">
        <w:rPr>
          <w:sz w:val="22"/>
          <w:szCs w:val="22"/>
        </w:rPr>
        <w:t>tatements, our responsibility is to read the other information and, in doing so, consider whether the other information is ma</w:t>
      </w:r>
      <w:r w:rsidR="001A3C58" w:rsidRPr="006B73FE">
        <w:rPr>
          <w:sz w:val="22"/>
          <w:szCs w:val="22"/>
        </w:rPr>
        <w:t>terially inconsistent with the F</w:t>
      </w:r>
      <w:r w:rsidRPr="006B73FE">
        <w:rPr>
          <w:sz w:val="22"/>
          <w:szCs w:val="22"/>
        </w:rPr>
        <w:t xml:space="preserve">inancial </w:t>
      </w:r>
      <w:r w:rsidR="001A3C58" w:rsidRPr="006B73FE">
        <w:rPr>
          <w:sz w:val="22"/>
          <w:szCs w:val="22"/>
        </w:rPr>
        <w:t>S</w:t>
      </w:r>
      <w:r w:rsidRPr="006B73FE">
        <w:rPr>
          <w:sz w:val="22"/>
          <w:szCs w:val="22"/>
        </w:rPr>
        <w:t>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186891F9" w14:textId="77777777" w:rsidR="007B69CB" w:rsidRPr="006B73FE" w:rsidRDefault="007B69CB" w:rsidP="00D846C4">
      <w:pPr>
        <w:pStyle w:val="Heading1"/>
        <w:ind w:right="270"/>
        <w:jc w:val="both"/>
        <w:rPr>
          <w:sz w:val="22"/>
          <w:szCs w:val="22"/>
        </w:rPr>
      </w:pPr>
    </w:p>
    <w:p w14:paraId="0B23ABEF" w14:textId="238C3F4D" w:rsidR="00C247D6" w:rsidRPr="006B73FE" w:rsidRDefault="00C247D6" w:rsidP="00D846C4">
      <w:pPr>
        <w:pStyle w:val="Heading1"/>
        <w:ind w:right="270"/>
        <w:jc w:val="both"/>
        <w:rPr>
          <w:b/>
          <w:sz w:val="22"/>
          <w:szCs w:val="22"/>
        </w:rPr>
      </w:pPr>
      <w:r w:rsidRPr="006B73FE">
        <w:rPr>
          <w:b/>
          <w:sz w:val="22"/>
          <w:szCs w:val="22"/>
        </w:rPr>
        <w:t>Responsibilities of the</w:t>
      </w:r>
      <w:r w:rsidR="00DD1FFC" w:rsidRPr="006B73FE">
        <w:rPr>
          <w:b/>
          <w:sz w:val="22"/>
          <w:szCs w:val="22"/>
        </w:rPr>
        <w:t xml:space="preserve"> </w:t>
      </w:r>
      <w:r w:rsidR="00010475" w:rsidRPr="006B73FE">
        <w:rPr>
          <w:b/>
          <w:sz w:val="22"/>
          <w:szCs w:val="22"/>
        </w:rPr>
        <w:t>Executive Committee</w:t>
      </w:r>
      <w:r w:rsidR="00DD1FFC" w:rsidRPr="006B73FE">
        <w:rPr>
          <w:b/>
          <w:sz w:val="22"/>
          <w:szCs w:val="22"/>
        </w:rPr>
        <w:t xml:space="preserve"> </w:t>
      </w:r>
      <w:r w:rsidR="007B69CB" w:rsidRPr="006B73FE">
        <w:rPr>
          <w:b/>
          <w:sz w:val="22"/>
          <w:szCs w:val="22"/>
        </w:rPr>
        <w:t xml:space="preserve">Members </w:t>
      </w:r>
      <w:r w:rsidRPr="006B73FE">
        <w:rPr>
          <w:b/>
          <w:sz w:val="22"/>
          <w:szCs w:val="22"/>
        </w:rPr>
        <w:t>for the Financial Statements</w:t>
      </w:r>
    </w:p>
    <w:p w14:paraId="194DB1AA" w14:textId="77777777" w:rsidR="007B69CB" w:rsidRPr="006B73FE" w:rsidRDefault="007B69CB" w:rsidP="00D846C4">
      <w:pPr>
        <w:pStyle w:val="Heading1"/>
        <w:ind w:right="270"/>
        <w:jc w:val="both"/>
        <w:rPr>
          <w:sz w:val="22"/>
          <w:szCs w:val="22"/>
        </w:rPr>
      </w:pPr>
    </w:p>
    <w:p w14:paraId="72879B21" w14:textId="6EF02B5B" w:rsidR="00C247D6" w:rsidRPr="006B73FE" w:rsidRDefault="00C247D6" w:rsidP="00D846C4">
      <w:pPr>
        <w:pStyle w:val="Heading1"/>
        <w:ind w:right="270"/>
        <w:jc w:val="both"/>
        <w:rPr>
          <w:sz w:val="22"/>
          <w:szCs w:val="22"/>
        </w:rPr>
      </w:pPr>
      <w:r w:rsidRPr="006B73FE">
        <w:rPr>
          <w:sz w:val="22"/>
          <w:szCs w:val="22"/>
        </w:rPr>
        <w:t xml:space="preserve">The </w:t>
      </w:r>
      <w:r w:rsidR="00010475" w:rsidRPr="006B73FE">
        <w:rPr>
          <w:sz w:val="22"/>
          <w:szCs w:val="22"/>
        </w:rPr>
        <w:t>Executive Committee</w:t>
      </w:r>
      <w:r w:rsidRPr="006B73FE">
        <w:rPr>
          <w:sz w:val="22"/>
          <w:szCs w:val="22"/>
        </w:rPr>
        <w:t xml:space="preserve"> </w:t>
      </w:r>
      <w:r w:rsidR="007B69CB" w:rsidRPr="006B73FE">
        <w:rPr>
          <w:sz w:val="22"/>
          <w:szCs w:val="22"/>
        </w:rPr>
        <w:t xml:space="preserve">Members </w:t>
      </w:r>
      <w:r w:rsidRPr="006B73FE">
        <w:rPr>
          <w:sz w:val="22"/>
          <w:szCs w:val="22"/>
        </w:rPr>
        <w:t xml:space="preserve">are responsible for the preparation of </w:t>
      </w:r>
      <w:r w:rsidR="003E0E5F" w:rsidRPr="006B73FE">
        <w:rPr>
          <w:sz w:val="22"/>
          <w:szCs w:val="22"/>
        </w:rPr>
        <w:t>F</w:t>
      </w:r>
      <w:r w:rsidRPr="006B73FE">
        <w:rPr>
          <w:sz w:val="22"/>
          <w:szCs w:val="22"/>
        </w:rPr>
        <w:t xml:space="preserve">inancial </w:t>
      </w:r>
      <w:r w:rsidR="003E0E5F" w:rsidRPr="006B73FE">
        <w:rPr>
          <w:sz w:val="22"/>
          <w:szCs w:val="22"/>
        </w:rPr>
        <w:t>S</w:t>
      </w:r>
      <w:r w:rsidRPr="006B73FE">
        <w:rPr>
          <w:sz w:val="22"/>
          <w:szCs w:val="22"/>
        </w:rPr>
        <w:t xml:space="preserve">tatements that give a true and fair view in accordance with International Financial Reporting Standards and in the manner required by the Companies Act, </w:t>
      </w:r>
      <w:r w:rsidR="007B69CB" w:rsidRPr="006B73FE">
        <w:rPr>
          <w:sz w:val="22"/>
          <w:szCs w:val="22"/>
        </w:rPr>
        <w:t>2019 (Act 992</w:t>
      </w:r>
      <w:r w:rsidRPr="006B73FE">
        <w:rPr>
          <w:sz w:val="22"/>
          <w:szCs w:val="22"/>
        </w:rPr>
        <w:t>), and for such internal control as the</w:t>
      </w:r>
      <w:r w:rsidR="007B69CB" w:rsidRPr="006B73FE">
        <w:rPr>
          <w:sz w:val="22"/>
          <w:szCs w:val="22"/>
        </w:rPr>
        <w:t>y</w:t>
      </w:r>
      <w:r w:rsidRPr="006B73FE">
        <w:rPr>
          <w:sz w:val="22"/>
          <w:szCs w:val="22"/>
        </w:rPr>
        <w:t xml:space="preserve"> determine is necessary to enable the preparation of financial statements that are free from material misstatement, whether due to fraud or error.</w:t>
      </w:r>
    </w:p>
    <w:p w14:paraId="575740BD" w14:textId="77777777" w:rsidR="00C247D6" w:rsidRPr="006B73FE" w:rsidRDefault="00C247D6" w:rsidP="00D846C4">
      <w:pPr>
        <w:pStyle w:val="Heading1"/>
        <w:ind w:right="270"/>
        <w:jc w:val="both"/>
        <w:rPr>
          <w:sz w:val="22"/>
          <w:szCs w:val="22"/>
        </w:rPr>
      </w:pPr>
    </w:p>
    <w:p w14:paraId="495B8753" w14:textId="5E270091" w:rsidR="00C247D6" w:rsidRPr="006B73FE" w:rsidRDefault="003E0E5F" w:rsidP="00D846C4">
      <w:pPr>
        <w:pStyle w:val="Heading1"/>
        <w:ind w:right="270"/>
        <w:jc w:val="both"/>
        <w:rPr>
          <w:sz w:val="22"/>
          <w:szCs w:val="22"/>
        </w:rPr>
      </w:pPr>
      <w:r w:rsidRPr="006B73FE">
        <w:rPr>
          <w:sz w:val="22"/>
          <w:szCs w:val="22"/>
        </w:rPr>
        <w:t>In preparing the Financial S</w:t>
      </w:r>
      <w:r w:rsidR="00C247D6" w:rsidRPr="006B73FE">
        <w:rPr>
          <w:sz w:val="22"/>
          <w:szCs w:val="22"/>
        </w:rPr>
        <w:t xml:space="preserve">tatements, the </w:t>
      </w:r>
      <w:r w:rsidR="007B69CB" w:rsidRPr="006B73FE">
        <w:rPr>
          <w:sz w:val="22"/>
          <w:szCs w:val="22"/>
        </w:rPr>
        <w:t>Executive Committee Members</w:t>
      </w:r>
      <w:r w:rsidR="00C247D6" w:rsidRPr="006B73FE">
        <w:rPr>
          <w:sz w:val="22"/>
          <w:szCs w:val="22"/>
        </w:rPr>
        <w:t xml:space="preserve"> are responsible for assessing the </w:t>
      </w:r>
      <w:r w:rsidR="00EB1E02" w:rsidRPr="006B73FE">
        <w:rPr>
          <w:sz w:val="22"/>
          <w:szCs w:val="22"/>
        </w:rPr>
        <w:t>company</w:t>
      </w:r>
      <w:r w:rsidR="00C247D6" w:rsidRPr="006B73FE">
        <w:rPr>
          <w:sz w:val="22"/>
          <w:szCs w:val="22"/>
        </w:rPr>
        <w:t xml:space="preserve">’s ability to continue as a going concern, disclosing, as applicable, matters related to going concern and using the going concern basis of accounting unless the </w:t>
      </w:r>
      <w:r w:rsidR="007B69CB" w:rsidRPr="006B73FE">
        <w:rPr>
          <w:sz w:val="22"/>
          <w:szCs w:val="22"/>
        </w:rPr>
        <w:t>Executive Committee</w:t>
      </w:r>
      <w:r w:rsidR="00C247D6" w:rsidRPr="006B73FE">
        <w:rPr>
          <w:sz w:val="22"/>
          <w:szCs w:val="22"/>
        </w:rPr>
        <w:t xml:space="preserve"> either intends to liquidate the</w:t>
      </w:r>
      <w:r w:rsidR="00F42EE6" w:rsidRPr="006B73FE">
        <w:rPr>
          <w:sz w:val="22"/>
          <w:szCs w:val="22"/>
        </w:rPr>
        <w:t xml:space="preserve"> company</w:t>
      </w:r>
      <w:r w:rsidR="00C247D6" w:rsidRPr="006B73FE">
        <w:rPr>
          <w:sz w:val="22"/>
          <w:szCs w:val="22"/>
        </w:rPr>
        <w:t xml:space="preserve"> or to cease operations, or have no realistic alternative but to do so.</w:t>
      </w:r>
    </w:p>
    <w:p w14:paraId="5FBAB2C1" w14:textId="77777777" w:rsidR="007B69CB" w:rsidRPr="006B73FE" w:rsidRDefault="007B69CB" w:rsidP="00D846C4">
      <w:pPr>
        <w:pStyle w:val="Heading1"/>
        <w:ind w:right="270"/>
        <w:jc w:val="both"/>
        <w:rPr>
          <w:sz w:val="22"/>
          <w:szCs w:val="22"/>
        </w:rPr>
      </w:pPr>
    </w:p>
    <w:p w14:paraId="618C914C" w14:textId="1852B915" w:rsidR="00C247D6" w:rsidRPr="006B73FE" w:rsidRDefault="00E72EFF" w:rsidP="00D846C4">
      <w:pPr>
        <w:pStyle w:val="Heading1"/>
        <w:ind w:right="270"/>
        <w:jc w:val="both"/>
        <w:rPr>
          <w:b/>
          <w:sz w:val="22"/>
          <w:szCs w:val="22"/>
        </w:rPr>
      </w:pPr>
      <w:r w:rsidRPr="006B73FE">
        <w:rPr>
          <w:b/>
          <w:sz w:val="22"/>
          <w:szCs w:val="22"/>
        </w:rPr>
        <w:t>Responsibilities of the Auditor</w:t>
      </w:r>
      <w:r w:rsidR="00C247D6" w:rsidRPr="006B73FE">
        <w:rPr>
          <w:b/>
          <w:sz w:val="22"/>
          <w:szCs w:val="22"/>
        </w:rPr>
        <w:t xml:space="preserve"> for the Audit of the Financial Statements</w:t>
      </w:r>
    </w:p>
    <w:p w14:paraId="54A58B51" w14:textId="77777777" w:rsidR="007B69CB" w:rsidRPr="006B73FE" w:rsidRDefault="007B69CB" w:rsidP="00D846C4">
      <w:pPr>
        <w:pStyle w:val="Heading1"/>
        <w:ind w:right="270"/>
        <w:jc w:val="both"/>
        <w:rPr>
          <w:sz w:val="22"/>
          <w:szCs w:val="22"/>
        </w:rPr>
      </w:pPr>
    </w:p>
    <w:p w14:paraId="68AEF802" w14:textId="0C7A210F" w:rsidR="00C247D6" w:rsidRPr="006B73FE" w:rsidRDefault="00C247D6" w:rsidP="00D846C4">
      <w:pPr>
        <w:pStyle w:val="Heading1"/>
        <w:ind w:right="270"/>
        <w:jc w:val="both"/>
        <w:rPr>
          <w:sz w:val="22"/>
          <w:szCs w:val="22"/>
        </w:rPr>
      </w:pPr>
      <w:r w:rsidRPr="006B73FE">
        <w:rPr>
          <w:sz w:val="22"/>
          <w:szCs w:val="22"/>
        </w:rPr>
        <w:t>Our objectives are to obtain reasonab</w:t>
      </w:r>
      <w:r w:rsidR="003E0E5F" w:rsidRPr="006B73FE">
        <w:rPr>
          <w:sz w:val="22"/>
          <w:szCs w:val="22"/>
        </w:rPr>
        <w:t>le assurance about whether the F</w:t>
      </w:r>
      <w:r w:rsidRPr="006B73FE">
        <w:rPr>
          <w:sz w:val="22"/>
          <w:szCs w:val="22"/>
        </w:rPr>
        <w:t xml:space="preserve">inancial </w:t>
      </w:r>
      <w:r w:rsidR="003E0E5F" w:rsidRPr="006B73FE">
        <w:rPr>
          <w:sz w:val="22"/>
          <w:szCs w:val="22"/>
        </w:rPr>
        <w:t>S</w:t>
      </w:r>
      <w:r w:rsidRPr="006B73FE">
        <w:rPr>
          <w:sz w:val="22"/>
          <w:szCs w:val="22"/>
        </w:rPr>
        <w:t xml:space="preserve">tatements as a whole are free from material misstatement, whether due to fraud or </w:t>
      </w:r>
      <w:r w:rsidR="007B69CB" w:rsidRPr="006B73FE">
        <w:rPr>
          <w:sz w:val="22"/>
          <w:szCs w:val="22"/>
        </w:rPr>
        <w:t>error, and to issue an audit</w:t>
      </w:r>
      <w:r w:rsidRPr="006B73FE">
        <w:rPr>
          <w:sz w:val="22"/>
          <w:szCs w:val="22"/>
        </w:rPr>
        <w:t xml:space="preserve">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1B6D580B" w14:textId="77777777" w:rsidR="00C247D6" w:rsidRPr="006B73FE" w:rsidRDefault="00C247D6" w:rsidP="00D846C4">
      <w:pPr>
        <w:pStyle w:val="Heading1"/>
        <w:ind w:right="270"/>
        <w:jc w:val="both"/>
        <w:rPr>
          <w:sz w:val="22"/>
          <w:szCs w:val="22"/>
        </w:rPr>
      </w:pPr>
    </w:p>
    <w:p w14:paraId="4CD76660" w14:textId="77777777" w:rsidR="00C247D6" w:rsidRPr="006B73FE" w:rsidRDefault="00C247D6" w:rsidP="00D846C4">
      <w:pPr>
        <w:pStyle w:val="Heading1"/>
        <w:ind w:right="270"/>
        <w:jc w:val="both"/>
        <w:rPr>
          <w:sz w:val="22"/>
          <w:szCs w:val="22"/>
        </w:rPr>
      </w:pPr>
      <w:r w:rsidRPr="006B73FE">
        <w:rPr>
          <w:sz w:val="22"/>
          <w:szCs w:val="22"/>
        </w:rPr>
        <w:t xml:space="preserve">As part of an audit in accordance with ISAs, we exercise professional judgment and maintain professional </w:t>
      </w:r>
      <w:proofErr w:type="spellStart"/>
      <w:r w:rsidRPr="006B73FE">
        <w:rPr>
          <w:sz w:val="22"/>
          <w:szCs w:val="22"/>
        </w:rPr>
        <w:t>skepticism</w:t>
      </w:r>
      <w:proofErr w:type="spellEnd"/>
      <w:r w:rsidRPr="006B73FE">
        <w:rPr>
          <w:sz w:val="22"/>
          <w:szCs w:val="22"/>
        </w:rPr>
        <w:t xml:space="preserve"> throughout the audit.  We also:</w:t>
      </w:r>
    </w:p>
    <w:p w14:paraId="4452ED14" w14:textId="77777777" w:rsidR="007B69CB" w:rsidRPr="006B73FE" w:rsidRDefault="007B69CB" w:rsidP="00D846C4">
      <w:pPr>
        <w:pStyle w:val="NoSpacing"/>
        <w:ind w:right="270"/>
        <w:jc w:val="both"/>
        <w:rPr>
          <w:rFonts w:ascii="Times New Roman" w:hAnsi="Times New Roman"/>
        </w:rPr>
      </w:pPr>
    </w:p>
    <w:p w14:paraId="6B32AEF2" w14:textId="4546D076" w:rsidR="00CC29F9" w:rsidRDefault="00C247D6" w:rsidP="00D846C4">
      <w:pPr>
        <w:pStyle w:val="Heading1"/>
        <w:numPr>
          <w:ilvl w:val="0"/>
          <w:numId w:val="33"/>
        </w:numPr>
        <w:ind w:right="270"/>
        <w:jc w:val="both"/>
        <w:rPr>
          <w:sz w:val="22"/>
          <w:szCs w:val="22"/>
        </w:rPr>
      </w:pPr>
      <w:r w:rsidRPr="006B73FE">
        <w:rPr>
          <w:sz w:val="22"/>
          <w:szCs w:val="22"/>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4C72E781" w14:textId="77777777" w:rsidR="006B73FE" w:rsidRPr="006B73FE" w:rsidRDefault="006B73FE" w:rsidP="006B73FE">
      <w:pPr>
        <w:pStyle w:val="Heading1"/>
        <w:ind w:left="720" w:right="270"/>
        <w:jc w:val="both"/>
        <w:rPr>
          <w:sz w:val="22"/>
          <w:szCs w:val="22"/>
        </w:rPr>
      </w:pPr>
    </w:p>
    <w:p w14:paraId="6F2822D7" w14:textId="77777777" w:rsidR="006B73FE" w:rsidRDefault="006B73FE" w:rsidP="006B73FE">
      <w:pPr>
        <w:pStyle w:val="Heading1"/>
        <w:numPr>
          <w:ilvl w:val="0"/>
          <w:numId w:val="33"/>
        </w:numPr>
        <w:ind w:right="270"/>
        <w:jc w:val="both"/>
        <w:rPr>
          <w:sz w:val="22"/>
          <w:szCs w:val="22"/>
        </w:rPr>
      </w:pPr>
      <w:r w:rsidRPr="006B73FE">
        <w:rPr>
          <w:sz w:val="22"/>
          <w:szCs w:val="22"/>
        </w:rPr>
        <w:t>Obtain an understanding of internal control relevant to the audit in order to design audit procedures that are appropriate in the circumstance, but not for the purpose of expressing an opinion on the effectiveness of the company’s internal control.</w:t>
      </w:r>
    </w:p>
    <w:p w14:paraId="52D36C3D" w14:textId="77777777" w:rsidR="006B73FE" w:rsidRPr="006B73FE" w:rsidRDefault="006B73FE" w:rsidP="006B73FE"/>
    <w:p w14:paraId="71CD9048" w14:textId="77777777" w:rsidR="006B73FE" w:rsidRPr="006B73FE" w:rsidRDefault="006B73FE" w:rsidP="006B73FE">
      <w:pPr>
        <w:pStyle w:val="Heading1"/>
        <w:numPr>
          <w:ilvl w:val="0"/>
          <w:numId w:val="33"/>
        </w:numPr>
        <w:ind w:right="270"/>
        <w:jc w:val="both"/>
        <w:rPr>
          <w:sz w:val="22"/>
          <w:szCs w:val="22"/>
        </w:rPr>
      </w:pPr>
      <w:r w:rsidRPr="006B73FE">
        <w:rPr>
          <w:sz w:val="22"/>
          <w:szCs w:val="22"/>
        </w:rPr>
        <w:t>Evaluate the appropriateness of accounting policies used and the reasonableness of accounting estimates and related disclosures made by management.</w:t>
      </w:r>
    </w:p>
    <w:p w14:paraId="3BB93D56" w14:textId="77777777" w:rsidR="006B73FE" w:rsidRPr="006B73FE" w:rsidRDefault="006B73FE" w:rsidP="006B73FE"/>
    <w:p w14:paraId="48B81C3A" w14:textId="77777777" w:rsidR="00CC29F9" w:rsidRPr="006B73FE" w:rsidRDefault="00CC29F9">
      <w:pPr>
        <w:overflowPunct/>
        <w:autoSpaceDE/>
        <w:autoSpaceDN/>
        <w:adjustRightInd/>
        <w:spacing w:after="160" w:line="259" w:lineRule="auto"/>
        <w:textAlignment w:val="auto"/>
        <w:rPr>
          <w:sz w:val="22"/>
          <w:szCs w:val="22"/>
        </w:rPr>
      </w:pPr>
      <w:r w:rsidRPr="006B73FE">
        <w:rPr>
          <w:sz w:val="22"/>
          <w:szCs w:val="22"/>
        </w:rPr>
        <w:br w:type="page"/>
      </w:r>
    </w:p>
    <w:p w14:paraId="6CBC092C" w14:textId="77777777" w:rsidR="00CC29F9" w:rsidRPr="00A0550E" w:rsidRDefault="00CC29F9" w:rsidP="00CC29F9">
      <w:pPr>
        <w:pStyle w:val="Heading1"/>
        <w:ind w:right="270"/>
        <w:jc w:val="center"/>
        <w:rPr>
          <w:b/>
          <w:szCs w:val="24"/>
        </w:rPr>
      </w:pPr>
      <w:r w:rsidRPr="00A0550E">
        <w:rPr>
          <w:b/>
          <w:szCs w:val="24"/>
        </w:rPr>
        <w:lastRenderedPageBreak/>
        <w:t>REPORT OF THE INDEPENDENT AUDITOR</w:t>
      </w:r>
    </w:p>
    <w:p w14:paraId="04B8C92F" w14:textId="77777777" w:rsidR="00CC29F9" w:rsidRPr="00A0550E" w:rsidRDefault="00CC29F9" w:rsidP="00CC29F9">
      <w:pPr>
        <w:ind w:right="270"/>
        <w:jc w:val="center"/>
        <w:rPr>
          <w:b/>
          <w:sz w:val="24"/>
          <w:szCs w:val="24"/>
        </w:rPr>
      </w:pPr>
      <w:r w:rsidRPr="00A0550E">
        <w:rPr>
          <w:b/>
          <w:sz w:val="24"/>
          <w:szCs w:val="24"/>
        </w:rPr>
        <w:t xml:space="preserve">TO THE MEMBERS OF </w:t>
      </w:r>
    </w:p>
    <w:p w14:paraId="400ACEA4" w14:textId="77777777" w:rsidR="00CC29F9" w:rsidRPr="00A0550E" w:rsidRDefault="00CC29F9" w:rsidP="00CC29F9">
      <w:pPr>
        <w:pStyle w:val="Heading1"/>
        <w:ind w:right="270"/>
        <w:jc w:val="center"/>
        <w:rPr>
          <w:b/>
          <w:szCs w:val="24"/>
        </w:rPr>
      </w:pPr>
      <w:r w:rsidRPr="00A0550E">
        <w:rPr>
          <w:b/>
          <w:szCs w:val="24"/>
        </w:rPr>
        <w:t>GHANA DEVELOPING COMMUNITIES ASSOCIATION</w:t>
      </w:r>
    </w:p>
    <w:p w14:paraId="79A636C0" w14:textId="77777777" w:rsidR="00CC29F9" w:rsidRPr="00A0550E" w:rsidRDefault="00CC29F9" w:rsidP="00CC29F9">
      <w:pPr>
        <w:pStyle w:val="Heading1"/>
        <w:ind w:right="270"/>
        <w:jc w:val="center"/>
        <w:rPr>
          <w:b/>
          <w:szCs w:val="24"/>
        </w:rPr>
      </w:pPr>
      <w:r w:rsidRPr="00A0550E">
        <w:rPr>
          <w:b/>
          <w:szCs w:val="24"/>
        </w:rPr>
        <w:t>(CONT’D)</w:t>
      </w:r>
    </w:p>
    <w:p w14:paraId="5A3C81C9" w14:textId="77777777" w:rsidR="00E039AE" w:rsidRPr="00A0550E" w:rsidRDefault="00E039AE" w:rsidP="00D846C4">
      <w:pPr>
        <w:pStyle w:val="NoSpacing"/>
        <w:ind w:right="270"/>
        <w:jc w:val="both"/>
        <w:rPr>
          <w:rFonts w:ascii="Times New Roman" w:hAnsi="Times New Roman"/>
          <w:sz w:val="23"/>
          <w:szCs w:val="23"/>
        </w:rPr>
      </w:pPr>
    </w:p>
    <w:p w14:paraId="0CDF8140" w14:textId="77777777" w:rsidR="007B69CB" w:rsidRDefault="007B69CB" w:rsidP="00D846C4">
      <w:pPr>
        <w:pStyle w:val="NoSpacing"/>
        <w:ind w:right="270"/>
        <w:jc w:val="both"/>
        <w:rPr>
          <w:rFonts w:ascii="Times New Roman" w:hAnsi="Times New Roman"/>
          <w:sz w:val="18"/>
          <w:szCs w:val="18"/>
        </w:rPr>
      </w:pPr>
    </w:p>
    <w:p w14:paraId="682F4C7C" w14:textId="77777777" w:rsidR="00057BE9" w:rsidRPr="002F6661" w:rsidRDefault="00057BE9" w:rsidP="00057BE9">
      <w:pPr>
        <w:pStyle w:val="NoSpacing"/>
        <w:tabs>
          <w:tab w:val="left" w:pos="360"/>
        </w:tabs>
        <w:jc w:val="both"/>
        <w:rPr>
          <w:rFonts w:ascii="Times New Roman" w:hAnsi="Times New Roman"/>
          <w:b/>
          <w:sz w:val="24"/>
          <w:szCs w:val="24"/>
        </w:rPr>
      </w:pPr>
      <w:r w:rsidRPr="002F6661">
        <w:rPr>
          <w:rFonts w:ascii="Times New Roman" w:hAnsi="Times New Roman"/>
          <w:b/>
          <w:sz w:val="24"/>
          <w:szCs w:val="24"/>
        </w:rPr>
        <w:t>Report on Other Legal and Regulatory Requirements</w:t>
      </w:r>
    </w:p>
    <w:p w14:paraId="799627F4" w14:textId="77777777" w:rsidR="00057BE9" w:rsidRPr="002F6661" w:rsidRDefault="00057BE9" w:rsidP="00057BE9">
      <w:pPr>
        <w:pStyle w:val="NoSpacing"/>
        <w:tabs>
          <w:tab w:val="left" w:pos="360"/>
        </w:tabs>
        <w:jc w:val="both"/>
        <w:rPr>
          <w:rFonts w:ascii="Times New Roman" w:hAnsi="Times New Roman"/>
          <w:sz w:val="24"/>
          <w:szCs w:val="24"/>
        </w:rPr>
      </w:pPr>
    </w:p>
    <w:p w14:paraId="1087C5F6" w14:textId="77777777" w:rsidR="00057BE9" w:rsidRPr="002F6661" w:rsidRDefault="00057BE9" w:rsidP="00057BE9">
      <w:pPr>
        <w:tabs>
          <w:tab w:val="left" w:pos="360"/>
        </w:tabs>
        <w:ind w:right="270"/>
        <w:jc w:val="both"/>
        <w:rPr>
          <w:sz w:val="24"/>
          <w:szCs w:val="24"/>
        </w:rPr>
      </w:pPr>
      <w:r w:rsidRPr="002F6661">
        <w:rPr>
          <w:sz w:val="24"/>
          <w:szCs w:val="24"/>
        </w:rPr>
        <w:t>Under Schedule Seven (7) of the Companies Act 2019 (Act 992) we are required, when carrying out our audit, to consider and report on certain specific matters. We accordingly report that:</w:t>
      </w:r>
    </w:p>
    <w:p w14:paraId="43C22DD5" w14:textId="77777777" w:rsidR="00057BE9" w:rsidRPr="002F6661" w:rsidRDefault="00057BE9" w:rsidP="00057BE9">
      <w:pPr>
        <w:tabs>
          <w:tab w:val="left" w:pos="360"/>
        </w:tabs>
        <w:ind w:right="270"/>
        <w:jc w:val="both"/>
        <w:rPr>
          <w:sz w:val="24"/>
          <w:szCs w:val="24"/>
        </w:rPr>
      </w:pPr>
    </w:p>
    <w:p w14:paraId="0B651874" w14:textId="77777777" w:rsidR="00057BE9" w:rsidRPr="002F6661" w:rsidRDefault="00057BE9" w:rsidP="00057BE9">
      <w:pPr>
        <w:numPr>
          <w:ilvl w:val="0"/>
          <w:numId w:val="34"/>
        </w:numPr>
        <w:tabs>
          <w:tab w:val="clear" w:pos="2088"/>
          <w:tab w:val="num" w:pos="360"/>
          <w:tab w:val="num" w:pos="720"/>
        </w:tabs>
        <w:overflowPunct/>
        <w:autoSpaceDE/>
        <w:autoSpaceDN/>
        <w:adjustRightInd/>
        <w:ind w:left="360" w:right="270"/>
        <w:jc w:val="both"/>
        <w:textAlignment w:val="auto"/>
        <w:rPr>
          <w:sz w:val="24"/>
          <w:szCs w:val="24"/>
        </w:rPr>
      </w:pPr>
      <w:r w:rsidRPr="002F6661">
        <w:rPr>
          <w:sz w:val="24"/>
          <w:szCs w:val="24"/>
        </w:rPr>
        <w:t>We have obtained all the information and explanations which to the best of our knowledge and belief were necessary for the purpose of our audit.</w:t>
      </w:r>
    </w:p>
    <w:p w14:paraId="4067C5F9" w14:textId="77777777" w:rsidR="00057BE9" w:rsidRPr="002F6661" w:rsidRDefault="00057BE9" w:rsidP="00057BE9">
      <w:pPr>
        <w:tabs>
          <w:tab w:val="left" w:pos="360"/>
        </w:tabs>
        <w:ind w:right="270"/>
        <w:jc w:val="both"/>
        <w:rPr>
          <w:sz w:val="24"/>
          <w:szCs w:val="24"/>
        </w:rPr>
      </w:pPr>
    </w:p>
    <w:p w14:paraId="6822C542" w14:textId="77777777" w:rsidR="00057BE9" w:rsidRPr="002F6661" w:rsidRDefault="00057BE9" w:rsidP="00057BE9">
      <w:pPr>
        <w:numPr>
          <w:ilvl w:val="0"/>
          <w:numId w:val="34"/>
        </w:numPr>
        <w:tabs>
          <w:tab w:val="left" w:pos="360"/>
        </w:tabs>
        <w:overflowPunct/>
        <w:autoSpaceDE/>
        <w:autoSpaceDN/>
        <w:adjustRightInd/>
        <w:ind w:left="360" w:right="270"/>
        <w:jc w:val="both"/>
        <w:textAlignment w:val="auto"/>
        <w:rPr>
          <w:sz w:val="24"/>
          <w:szCs w:val="24"/>
        </w:rPr>
      </w:pPr>
      <w:r w:rsidRPr="002F6661">
        <w:rPr>
          <w:sz w:val="24"/>
          <w:szCs w:val="24"/>
        </w:rPr>
        <w:t xml:space="preserve">In our opinion proper books of accounts have been kept by the Company, as far as appears from our examination of those books; </w:t>
      </w:r>
    </w:p>
    <w:p w14:paraId="18F67315" w14:textId="77777777" w:rsidR="00057BE9" w:rsidRPr="002F6661" w:rsidRDefault="00057BE9" w:rsidP="00057BE9">
      <w:pPr>
        <w:tabs>
          <w:tab w:val="left" w:pos="360"/>
        </w:tabs>
        <w:ind w:right="270"/>
        <w:jc w:val="both"/>
        <w:rPr>
          <w:sz w:val="24"/>
          <w:szCs w:val="24"/>
        </w:rPr>
      </w:pPr>
    </w:p>
    <w:p w14:paraId="41A9BB01" w14:textId="77777777" w:rsidR="00057BE9" w:rsidRPr="002F6661" w:rsidRDefault="00057BE9" w:rsidP="00057BE9">
      <w:pPr>
        <w:numPr>
          <w:ilvl w:val="0"/>
          <w:numId w:val="34"/>
        </w:numPr>
        <w:tabs>
          <w:tab w:val="left" w:pos="360"/>
        </w:tabs>
        <w:overflowPunct/>
        <w:autoSpaceDE/>
        <w:autoSpaceDN/>
        <w:adjustRightInd/>
        <w:ind w:left="360" w:right="270"/>
        <w:jc w:val="both"/>
        <w:textAlignment w:val="auto"/>
        <w:rPr>
          <w:sz w:val="24"/>
          <w:szCs w:val="24"/>
        </w:rPr>
      </w:pPr>
      <w:r w:rsidRPr="002F6661">
        <w:rPr>
          <w:sz w:val="24"/>
          <w:szCs w:val="24"/>
        </w:rPr>
        <w:t>The Company’s statement of financial position and profit and loss accounts are in agreement with the books of accounts;</w:t>
      </w:r>
    </w:p>
    <w:p w14:paraId="2777EF0E" w14:textId="77777777" w:rsidR="00057BE9" w:rsidRPr="002F6661" w:rsidRDefault="00057BE9" w:rsidP="00057BE9">
      <w:pPr>
        <w:pStyle w:val="ListParagraph"/>
        <w:ind w:right="270"/>
        <w:rPr>
          <w:sz w:val="24"/>
          <w:szCs w:val="24"/>
        </w:rPr>
      </w:pPr>
    </w:p>
    <w:p w14:paraId="3F1AAFD2" w14:textId="77777777" w:rsidR="00057BE9" w:rsidRPr="002F6661" w:rsidRDefault="00057BE9" w:rsidP="00057BE9">
      <w:pPr>
        <w:numPr>
          <w:ilvl w:val="0"/>
          <w:numId w:val="34"/>
        </w:numPr>
        <w:tabs>
          <w:tab w:val="left" w:pos="360"/>
        </w:tabs>
        <w:overflowPunct/>
        <w:autoSpaceDE/>
        <w:autoSpaceDN/>
        <w:adjustRightInd/>
        <w:ind w:left="360" w:right="270"/>
        <w:jc w:val="both"/>
        <w:textAlignment w:val="auto"/>
        <w:rPr>
          <w:sz w:val="24"/>
          <w:szCs w:val="24"/>
        </w:rPr>
      </w:pPr>
      <w:r w:rsidRPr="002F6661">
        <w:rPr>
          <w:sz w:val="24"/>
          <w:szCs w:val="24"/>
        </w:rPr>
        <w:t>As earlier said in the opinion paragraph, to the best of our knowledge and belief, the financial statements present in all material respect the required information in the manner prescribed by the Companies Act 2019 (Act 992); and</w:t>
      </w:r>
    </w:p>
    <w:p w14:paraId="7DD7ECEB" w14:textId="77777777" w:rsidR="00057BE9" w:rsidRPr="002F6661" w:rsidRDefault="00057BE9" w:rsidP="00057BE9">
      <w:pPr>
        <w:pStyle w:val="ListParagraph"/>
        <w:ind w:right="270"/>
        <w:rPr>
          <w:sz w:val="24"/>
          <w:szCs w:val="24"/>
        </w:rPr>
      </w:pPr>
    </w:p>
    <w:p w14:paraId="5FA8E735" w14:textId="77777777" w:rsidR="00057BE9" w:rsidRPr="002F6661" w:rsidRDefault="00057BE9" w:rsidP="00057BE9">
      <w:pPr>
        <w:tabs>
          <w:tab w:val="left" w:pos="360"/>
        </w:tabs>
        <w:ind w:left="360" w:right="270" w:hanging="360"/>
        <w:jc w:val="both"/>
        <w:rPr>
          <w:sz w:val="24"/>
          <w:szCs w:val="24"/>
          <w:highlight w:val="yellow"/>
        </w:rPr>
      </w:pPr>
      <w:r w:rsidRPr="002F6661">
        <w:rPr>
          <w:sz w:val="24"/>
          <w:szCs w:val="24"/>
        </w:rPr>
        <w:t>5.</w:t>
      </w:r>
      <w:r w:rsidRPr="002F6661">
        <w:rPr>
          <w:sz w:val="24"/>
          <w:szCs w:val="24"/>
        </w:rPr>
        <w:tab/>
        <w:t>In form and substance, we are independent of the Company in accordance with section 143 of the Act and also in accordance with the Code of Ethics for Professional Accountants.</w:t>
      </w:r>
    </w:p>
    <w:p w14:paraId="7237F7EE" w14:textId="77777777" w:rsidR="00057BE9" w:rsidRDefault="00057BE9" w:rsidP="00D846C4">
      <w:pPr>
        <w:pStyle w:val="NoSpacing"/>
        <w:ind w:right="270"/>
        <w:jc w:val="both"/>
        <w:rPr>
          <w:rFonts w:ascii="Times New Roman" w:hAnsi="Times New Roman"/>
          <w:b/>
          <w:sz w:val="24"/>
          <w:szCs w:val="24"/>
        </w:rPr>
      </w:pPr>
    </w:p>
    <w:p w14:paraId="0CF16408" w14:textId="6BD1FF31" w:rsidR="000B1DBC" w:rsidRPr="00057BE9" w:rsidRDefault="000B1DBC" w:rsidP="00D846C4">
      <w:pPr>
        <w:pStyle w:val="NoSpacing"/>
        <w:ind w:right="270"/>
        <w:jc w:val="both"/>
        <w:rPr>
          <w:rFonts w:ascii="Times New Roman" w:hAnsi="Times New Roman"/>
          <w:b/>
          <w:sz w:val="24"/>
          <w:szCs w:val="24"/>
          <w:highlight w:val="yellow"/>
        </w:rPr>
      </w:pPr>
      <w:r w:rsidRPr="00057BE9">
        <w:rPr>
          <w:rFonts w:ascii="Times New Roman" w:hAnsi="Times New Roman"/>
          <w:b/>
          <w:sz w:val="24"/>
          <w:szCs w:val="24"/>
          <w:highlight w:val="yellow"/>
        </w:rPr>
        <w:t>Report on Other Legal and Regulatory Requirements</w:t>
      </w:r>
    </w:p>
    <w:p w14:paraId="23973A89" w14:textId="77777777" w:rsidR="000B1DBC" w:rsidRPr="00057BE9" w:rsidRDefault="000B1DBC" w:rsidP="00D846C4">
      <w:pPr>
        <w:pStyle w:val="NoSpacing"/>
        <w:ind w:right="270"/>
        <w:jc w:val="both"/>
        <w:rPr>
          <w:rFonts w:ascii="Times New Roman" w:hAnsi="Times New Roman"/>
          <w:sz w:val="24"/>
          <w:szCs w:val="24"/>
          <w:highlight w:val="yellow"/>
        </w:rPr>
      </w:pPr>
    </w:p>
    <w:p w14:paraId="76ADF68F" w14:textId="77777777" w:rsidR="00E40E8A" w:rsidRPr="00057BE9" w:rsidRDefault="00E40E8A" w:rsidP="00D846C4">
      <w:pPr>
        <w:tabs>
          <w:tab w:val="left" w:pos="720"/>
        </w:tabs>
        <w:ind w:left="709" w:right="270" w:hanging="709"/>
        <w:jc w:val="both"/>
        <w:rPr>
          <w:sz w:val="24"/>
          <w:szCs w:val="24"/>
          <w:highlight w:val="yellow"/>
        </w:rPr>
      </w:pPr>
      <w:r w:rsidRPr="00057BE9">
        <w:rPr>
          <w:sz w:val="24"/>
          <w:szCs w:val="24"/>
          <w:highlight w:val="yellow"/>
        </w:rPr>
        <w:t>(a)</w:t>
      </w:r>
      <w:r w:rsidRPr="00057BE9">
        <w:rPr>
          <w:sz w:val="24"/>
          <w:szCs w:val="24"/>
          <w:highlight w:val="yellow"/>
        </w:rPr>
        <w:tab/>
        <w:t>Under Schedule Seven (7) of the Companies Act 2019 (Act 992) we are required, when carrying out our audit, to consider and report on certain specific matters. We accordingly report that:</w:t>
      </w:r>
    </w:p>
    <w:p w14:paraId="0AD8C57D" w14:textId="77777777" w:rsidR="00E40E8A" w:rsidRPr="00057BE9" w:rsidRDefault="00E40E8A" w:rsidP="00D846C4">
      <w:pPr>
        <w:ind w:right="270"/>
        <w:jc w:val="both"/>
        <w:rPr>
          <w:sz w:val="24"/>
          <w:szCs w:val="24"/>
          <w:highlight w:val="yellow"/>
        </w:rPr>
      </w:pPr>
    </w:p>
    <w:p w14:paraId="391CF180" w14:textId="036A1EB6" w:rsidR="00E40E8A" w:rsidRPr="00057BE9" w:rsidRDefault="00E40E8A" w:rsidP="00D846C4">
      <w:pPr>
        <w:numPr>
          <w:ilvl w:val="0"/>
          <w:numId w:val="32"/>
        </w:numPr>
        <w:overflowPunct/>
        <w:autoSpaceDE/>
        <w:autoSpaceDN/>
        <w:adjustRightInd/>
        <w:ind w:right="270" w:hanging="360"/>
        <w:jc w:val="both"/>
        <w:textAlignment w:val="auto"/>
        <w:rPr>
          <w:sz w:val="24"/>
          <w:szCs w:val="24"/>
          <w:highlight w:val="yellow"/>
        </w:rPr>
      </w:pPr>
      <w:r w:rsidRPr="00057BE9">
        <w:rPr>
          <w:sz w:val="24"/>
          <w:szCs w:val="24"/>
          <w:highlight w:val="yellow"/>
        </w:rPr>
        <w:t>We have obtained all the information and explanations which to the best of our knowledge and belief were necessary for the purposes of our audit;</w:t>
      </w:r>
    </w:p>
    <w:p w14:paraId="1928D0AF" w14:textId="77777777" w:rsidR="00BF0A6E" w:rsidRPr="00057BE9" w:rsidRDefault="00BF0A6E" w:rsidP="00BF0A6E">
      <w:pPr>
        <w:overflowPunct/>
        <w:autoSpaceDE/>
        <w:autoSpaceDN/>
        <w:adjustRightInd/>
        <w:ind w:left="1080" w:right="270"/>
        <w:jc w:val="both"/>
        <w:textAlignment w:val="auto"/>
        <w:rPr>
          <w:sz w:val="24"/>
          <w:szCs w:val="24"/>
          <w:highlight w:val="yellow"/>
        </w:rPr>
      </w:pPr>
    </w:p>
    <w:p w14:paraId="266991F8" w14:textId="3E61CB50" w:rsidR="00E40E8A" w:rsidRPr="00057BE9" w:rsidRDefault="00E40E8A" w:rsidP="00D846C4">
      <w:pPr>
        <w:numPr>
          <w:ilvl w:val="0"/>
          <w:numId w:val="32"/>
        </w:numPr>
        <w:overflowPunct/>
        <w:autoSpaceDE/>
        <w:autoSpaceDN/>
        <w:adjustRightInd/>
        <w:ind w:right="270" w:hanging="360"/>
        <w:jc w:val="both"/>
        <w:textAlignment w:val="auto"/>
        <w:rPr>
          <w:sz w:val="24"/>
          <w:szCs w:val="24"/>
          <w:highlight w:val="yellow"/>
        </w:rPr>
      </w:pPr>
      <w:r w:rsidRPr="00057BE9">
        <w:rPr>
          <w:sz w:val="24"/>
          <w:szCs w:val="24"/>
          <w:highlight w:val="yellow"/>
        </w:rPr>
        <w:t>In our opinion proper books of account have been kept by the</w:t>
      </w:r>
      <w:r w:rsidR="00746F4B" w:rsidRPr="00057BE9">
        <w:rPr>
          <w:sz w:val="24"/>
          <w:szCs w:val="24"/>
          <w:highlight w:val="yellow"/>
        </w:rPr>
        <w:t xml:space="preserve"> company</w:t>
      </w:r>
      <w:r w:rsidRPr="00057BE9">
        <w:rPr>
          <w:sz w:val="24"/>
          <w:szCs w:val="24"/>
          <w:highlight w:val="yellow"/>
        </w:rPr>
        <w:t>, as far as appears from our examination of those books; and</w:t>
      </w:r>
    </w:p>
    <w:p w14:paraId="48C199CC" w14:textId="77777777" w:rsidR="00BF0A6E" w:rsidRPr="00057BE9" w:rsidRDefault="00BF0A6E" w:rsidP="00BF0A6E">
      <w:pPr>
        <w:overflowPunct/>
        <w:autoSpaceDE/>
        <w:autoSpaceDN/>
        <w:adjustRightInd/>
        <w:ind w:left="1080" w:right="270"/>
        <w:jc w:val="both"/>
        <w:textAlignment w:val="auto"/>
        <w:rPr>
          <w:sz w:val="24"/>
          <w:szCs w:val="24"/>
          <w:highlight w:val="yellow"/>
        </w:rPr>
      </w:pPr>
    </w:p>
    <w:p w14:paraId="3B11A219" w14:textId="3425D455" w:rsidR="00E40E8A" w:rsidRPr="00A0550E" w:rsidRDefault="00E40E8A" w:rsidP="00D846C4">
      <w:pPr>
        <w:ind w:left="1080" w:right="270" w:hanging="360"/>
        <w:jc w:val="both"/>
        <w:rPr>
          <w:sz w:val="24"/>
          <w:szCs w:val="24"/>
        </w:rPr>
      </w:pPr>
      <w:r w:rsidRPr="00057BE9">
        <w:rPr>
          <w:sz w:val="24"/>
          <w:szCs w:val="24"/>
          <w:highlight w:val="yellow"/>
        </w:rPr>
        <w:t xml:space="preserve">iii) In all material respect, the </w:t>
      </w:r>
      <w:r w:rsidR="00746F4B" w:rsidRPr="00057BE9">
        <w:rPr>
          <w:sz w:val="24"/>
          <w:szCs w:val="24"/>
          <w:highlight w:val="yellow"/>
        </w:rPr>
        <w:t>company’</w:t>
      </w:r>
      <w:r w:rsidRPr="00057BE9">
        <w:rPr>
          <w:sz w:val="24"/>
          <w:szCs w:val="24"/>
          <w:highlight w:val="yellow"/>
        </w:rPr>
        <w:t xml:space="preserve">s statement of financial position and statement of </w:t>
      </w:r>
      <w:r w:rsidR="00746F4B" w:rsidRPr="00057BE9">
        <w:rPr>
          <w:sz w:val="24"/>
          <w:szCs w:val="24"/>
          <w:highlight w:val="yellow"/>
        </w:rPr>
        <w:t>financial activities</w:t>
      </w:r>
      <w:r w:rsidRPr="00057BE9">
        <w:rPr>
          <w:sz w:val="24"/>
          <w:szCs w:val="24"/>
          <w:highlight w:val="yellow"/>
        </w:rPr>
        <w:t xml:space="preserve"> and cash flows are in agreement with the books of account.</w:t>
      </w:r>
    </w:p>
    <w:p w14:paraId="2F000850" w14:textId="4C6DCE6A" w:rsidR="00634CBB" w:rsidRDefault="00634CBB" w:rsidP="00D846C4">
      <w:pPr>
        <w:pStyle w:val="NoSpacing"/>
        <w:ind w:right="270"/>
        <w:jc w:val="both"/>
        <w:rPr>
          <w:rFonts w:ascii="Times New Roman" w:hAnsi="Times New Roman"/>
          <w:sz w:val="24"/>
          <w:szCs w:val="24"/>
          <w:lang w:val="en-GB"/>
        </w:rPr>
      </w:pPr>
    </w:p>
    <w:p w14:paraId="2B949AD1" w14:textId="77777777" w:rsidR="00BF0A6E" w:rsidRPr="00BF0A6E" w:rsidRDefault="00BF0A6E" w:rsidP="00D846C4">
      <w:pPr>
        <w:pStyle w:val="NoSpacing"/>
        <w:ind w:right="270"/>
        <w:jc w:val="both"/>
        <w:rPr>
          <w:rFonts w:ascii="Times New Roman" w:hAnsi="Times New Roman"/>
          <w:sz w:val="24"/>
          <w:szCs w:val="24"/>
          <w:lang w:val="en-GB"/>
        </w:rPr>
      </w:pPr>
    </w:p>
    <w:p w14:paraId="6EEBE995" w14:textId="0B7C322D" w:rsidR="000B1DBC" w:rsidRPr="00A0550E" w:rsidRDefault="000B1DBC" w:rsidP="00D846C4">
      <w:pPr>
        <w:pStyle w:val="NoSpacing"/>
        <w:ind w:right="270"/>
        <w:jc w:val="both"/>
        <w:rPr>
          <w:rFonts w:ascii="Times New Roman" w:hAnsi="Times New Roman"/>
          <w:b/>
          <w:sz w:val="24"/>
          <w:szCs w:val="24"/>
        </w:rPr>
      </w:pPr>
      <w:r w:rsidRPr="00A0550E">
        <w:rPr>
          <w:rFonts w:ascii="Times New Roman" w:hAnsi="Times New Roman"/>
          <w:sz w:val="24"/>
          <w:szCs w:val="24"/>
        </w:rPr>
        <w:t xml:space="preserve">The </w:t>
      </w:r>
      <w:r w:rsidR="00634CBB" w:rsidRPr="00A0550E">
        <w:rPr>
          <w:rFonts w:ascii="Times New Roman" w:hAnsi="Times New Roman"/>
          <w:sz w:val="24"/>
          <w:szCs w:val="24"/>
        </w:rPr>
        <w:t>E</w:t>
      </w:r>
      <w:r w:rsidRPr="00A0550E">
        <w:rPr>
          <w:rFonts w:ascii="Times New Roman" w:hAnsi="Times New Roman"/>
          <w:sz w:val="24"/>
          <w:szCs w:val="24"/>
        </w:rPr>
        <w:t xml:space="preserve">ngagement </w:t>
      </w:r>
      <w:r w:rsidR="00634CBB" w:rsidRPr="00A0550E">
        <w:rPr>
          <w:rFonts w:ascii="Times New Roman" w:hAnsi="Times New Roman"/>
          <w:sz w:val="24"/>
          <w:szCs w:val="24"/>
        </w:rPr>
        <w:t>P</w:t>
      </w:r>
      <w:r w:rsidRPr="00A0550E">
        <w:rPr>
          <w:rFonts w:ascii="Times New Roman" w:hAnsi="Times New Roman"/>
          <w:sz w:val="24"/>
          <w:szCs w:val="24"/>
        </w:rPr>
        <w:t xml:space="preserve">artner on the audit resulting in this independent auditor’s report is </w:t>
      </w:r>
      <w:r w:rsidRPr="00A0550E">
        <w:rPr>
          <w:rFonts w:ascii="Times New Roman" w:hAnsi="Times New Roman"/>
          <w:b/>
          <w:sz w:val="24"/>
          <w:szCs w:val="24"/>
        </w:rPr>
        <w:t>Kwame Manu-</w:t>
      </w:r>
      <w:proofErr w:type="spellStart"/>
      <w:r w:rsidRPr="00A0550E">
        <w:rPr>
          <w:rFonts w:ascii="Times New Roman" w:hAnsi="Times New Roman"/>
          <w:b/>
          <w:sz w:val="24"/>
          <w:szCs w:val="24"/>
        </w:rPr>
        <w:t>Debrah</w:t>
      </w:r>
      <w:proofErr w:type="spellEnd"/>
      <w:r w:rsidRPr="00A0550E">
        <w:rPr>
          <w:rFonts w:ascii="Times New Roman" w:hAnsi="Times New Roman"/>
          <w:b/>
          <w:sz w:val="24"/>
          <w:szCs w:val="24"/>
        </w:rPr>
        <w:t xml:space="preserve"> (ICAG/P/1264).</w:t>
      </w:r>
    </w:p>
    <w:p w14:paraId="4CA93A97" w14:textId="77777777" w:rsidR="000B1DBC" w:rsidRPr="00A0550E" w:rsidRDefault="000B1DBC" w:rsidP="000B1DBC">
      <w:pPr>
        <w:pStyle w:val="NoSpacing"/>
        <w:ind w:right="-180"/>
        <w:jc w:val="both"/>
        <w:rPr>
          <w:rFonts w:ascii="Times New Roman" w:hAnsi="Times New Roman"/>
          <w:sz w:val="24"/>
          <w:szCs w:val="24"/>
        </w:rPr>
      </w:pPr>
    </w:p>
    <w:p w14:paraId="49878C09" w14:textId="77777777" w:rsidR="00EF068F" w:rsidRPr="00A0550E" w:rsidRDefault="00EF068F" w:rsidP="000B1DBC">
      <w:pPr>
        <w:pStyle w:val="NoSpacing"/>
        <w:ind w:right="-180"/>
        <w:jc w:val="both"/>
        <w:rPr>
          <w:rFonts w:ascii="Times New Roman" w:hAnsi="Times New Roman"/>
          <w:sz w:val="24"/>
          <w:szCs w:val="24"/>
        </w:rPr>
      </w:pPr>
    </w:p>
    <w:p w14:paraId="13399AC9" w14:textId="58742DA7" w:rsidR="000B1DBC" w:rsidRPr="00A0550E" w:rsidRDefault="000B1DBC" w:rsidP="000B1DBC">
      <w:pPr>
        <w:pStyle w:val="NoSpacing"/>
        <w:ind w:right="-180"/>
        <w:jc w:val="both"/>
        <w:rPr>
          <w:rFonts w:ascii="Times New Roman" w:hAnsi="Times New Roman"/>
          <w:b/>
          <w:sz w:val="24"/>
          <w:szCs w:val="24"/>
        </w:rPr>
      </w:pPr>
      <w:r w:rsidRPr="00A0550E">
        <w:rPr>
          <w:rFonts w:ascii="Times New Roman" w:hAnsi="Times New Roman"/>
          <w:b/>
          <w:sz w:val="24"/>
          <w:szCs w:val="24"/>
        </w:rPr>
        <w:t>_____</w:t>
      </w:r>
      <w:r w:rsidR="003C29DA" w:rsidRPr="00A0550E">
        <w:rPr>
          <w:rFonts w:ascii="Times New Roman" w:hAnsi="Times New Roman"/>
          <w:b/>
          <w:sz w:val="24"/>
          <w:szCs w:val="24"/>
        </w:rPr>
        <w:t>____________________</w:t>
      </w:r>
      <w:r w:rsidR="000632CA" w:rsidRPr="00A0550E">
        <w:rPr>
          <w:rFonts w:ascii="Times New Roman" w:hAnsi="Times New Roman"/>
          <w:b/>
          <w:sz w:val="24"/>
          <w:szCs w:val="24"/>
        </w:rPr>
        <w:softHyphen/>
      </w:r>
      <w:r w:rsidR="000632CA" w:rsidRPr="00A0550E">
        <w:rPr>
          <w:rFonts w:ascii="Times New Roman" w:hAnsi="Times New Roman"/>
          <w:b/>
          <w:sz w:val="24"/>
          <w:szCs w:val="24"/>
        </w:rPr>
        <w:softHyphen/>
      </w:r>
      <w:r w:rsidR="000632CA" w:rsidRPr="00A0550E">
        <w:rPr>
          <w:rFonts w:ascii="Times New Roman" w:hAnsi="Times New Roman"/>
          <w:b/>
          <w:sz w:val="24"/>
          <w:szCs w:val="24"/>
        </w:rPr>
        <w:softHyphen/>
      </w:r>
      <w:r w:rsidR="000632CA" w:rsidRPr="00A0550E">
        <w:rPr>
          <w:rFonts w:ascii="Times New Roman" w:hAnsi="Times New Roman"/>
          <w:b/>
          <w:sz w:val="24"/>
          <w:szCs w:val="24"/>
        </w:rPr>
        <w:softHyphen/>
        <w:t>_____</w:t>
      </w:r>
    </w:p>
    <w:p w14:paraId="23F3C206" w14:textId="77777777" w:rsidR="000B1DBC" w:rsidRPr="00A0550E" w:rsidRDefault="000B1DBC" w:rsidP="000B1DBC">
      <w:pPr>
        <w:ind w:right="36"/>
        <w:jc w:val="both"/>
        <w:rPr>
          <w:b/>
          <w:sz w:val="24"/>
          <w:szCs w:val="24"/>
        </w:rPr>
      </w:pPr>
      <w:r w:rsidRPr="00A0550E">
        <w:rPr>
          <w:b/>
          <w:sz w:val="24"/>
          <w:szCs w:val="24"/>
        </w:rPr>
        <w:t>(ICAG/F/069) Chartered Accountants</w:t>
      </w:r>
    </w:p>
    <w:p w14:paraId="59673213" w14:textId="77777777" w:rsidR="000B1DBC" w:rsidRPr="00A0550E" w:rsidRDefault="000B1DBC" w:rsidP="000B1DBC">
      <w:pPr>
        <w:ind w:right="36"/>
        <w:jc w:val="both"/>
        <w:rPr>
          <w:b/>
          <w:sz w:val="24"/>
          <w:szCs w:val="24"/>
        </w:rPr>
      </w:pPr>
      <w:r w:rsidRPr="00A0550E">
        <w:rPr>
          <w:b/>
          <w:sz w:val="24"/>
          <w:szCs w:val="24"/>
        </w:rPr>
        <w:t xml:space="preserve">BCB Legacy House </w:t>
      </w:r>
    </w:p>
    <w:p w14:paraId="61BB3D69" w14:textId="77777777" w:rsidR="007F092D" w:rsidRPr="00A0550E" w:rsidRDefault="000B1DBC" w:rsidP="000B1DBC">
      <w:pPr>
        <w:ind w:right="36"/>
        <w:jc w:val="both"/>
        <w:rPr>
          <w:b/>
          <w:sz w:val="24"/>
          <w:szCs w:val="24"/>
        </w:rPr>
      </w:pPr>
      <w:r w:rsidRPr="00A0550E">
        <w:rPr>
          <w:b/>
          <w:sz w:val="24"/>
          <w:szCs w:val="24"/>
        </w:rPr>
        <w:t xml:space="preserve">#1 </w:t>
      </w:r>
      <w:proofErr w:type="spellStart"/>
      <w:r w:rsidRPr="00A0550E">
        <w:rPr>
          <w:b/>
          <w:sz w:val="24"/>
          <w:szCs w:val="24"/>
        </w:rPr>
        <w:t>Nii</w:t>
      </w:r>
      <w:proofErr w:type="spellEnd"/>
      <w:r w:rsidRPr="00A0550E">
        <w:rPr>
          <w:b/>
          <w:sz w:val="24"/>
          <w:szCs w:val="24"/>
        </w:rPr>
        <w:t xml:space="preserve"> </w:t>
      </w:r>
      <w:proofErr w:type="spellStart"/>
      <w:r w:rsidRPr="00A0550E">
        <w:rPr>
          <w:b/>
          <w:sz w:val="24"/>
          <w:szCs w:val="24"/>
        </w:rPr>
        <w:t>Amugi</w:t>
      </w:r>
      <w:proofErr w:type="spellEnd"/>
      <w:r w:rsidRPr="00A0550E">
        <w:rPr>
          <w:b/>
          <w:sz w:val="24"/>
          <w:szCs w:val="24"/>
        </w:rPr>
        <w:t xml:space="preserve"> Avenue</w:t>
      </w:r>
      <w:r w:rsidR="00EF068F" w:rsidRPr="00A0550E">
        <w:rPr>
          <w:b/>
          <w:sz w:val="24"/>
          <w:szCs w:val="24"/>
        </w:rPr>
        <w:t xml:space="preserve">, </w:t>
      </w:r>
    </w:p>
    <w:p w14:paraId="7749F363" w14:textId="672FE173" w:rsidR="000B1DBC" w:rsidRPr="00A0550E" w:rsidRDefault="000B1DBC" w:rsidP="000B1DBC">
      <w:pPr>
        <w:ind w:right="36"/>
        <w:jc w:val="both"/>
        <w:rPr>
          <w:b/>
          <w:sz w:val="24"/>
          <w:szCs w:val="24"/>
        </w:rPr>
      </w:pPr>
      <w:r w:rsidRPr="00A0550E">
        <w:rPr>
          <w:b/>
          <w:sz w:val="24"/>
          <w:szCs w:val="24"/>
        </w:rPr>
        <w:t xml:space="preserve">East </w:t>
      </w:r>
      <w:proofErr w:type="spellStart"/>
      <w:r w:rsidRPr="00A0550E">
        <w:rPr>
          <w:b/>
          <w:sz w:val="24"/>
          <w:szCs w:val="24"/>
        </w:rPr>
        <w:t>Adabraka</w:t>
      </w:r>
      <w:proofErr w:type="spellEnd"/>
      <w:r w:rsidRPr="00A0550E">
        <w:rPr>
          <w:b/>
          <w:sz w:val="24"/>
          <w:szCs w:val="24"/>
        </w:rPr>
        <w:t>, Accra</w:t>
      </w:r>
    </w:p>
    <w:p w14:paraId="6DDC424E" w14:textId="77777777" w:rsidR="00EF068F" w:rsidRPr="00A0550E" w:rsidRDefault="000B1DBC" w:rsidP="00EF068F">
      <w:pPr>
        <w:ind w:right="36"/>
        <w:jc w:val="both"/>
        <w:rPr>
          <w:b/>
          <w:sz w:val="24"/>
          <w:szCs w:val="24"/>
        </w:rPr>
      </w:pPr>
      <w:r w:rsidRPr="00A0550E">
        <w:rPr>
          <w:b/>
          <w:sz w:val="24"/>
          <w:szCs w:val="24"/>
        </w:rPr>
        <w:t>P. O. Box CT 1552</w:t>
      </w:r>
      <w:r w:rsidR="00EF068F" w:rsidRPr="00A0550E">
        <w:rPr>
          <w:b/>
          <w:sz w:val="24"/>
          <w:szCs w:val="24"/>
        </w:rPr>
        <w:t>,</w:t>
      </w:r>
    </w:p>
    <w:p w14:paraId="2A9C635E" w14:textId="2492AA0B" w:rsidR="000B1DBC" w:rsidRPr="00A0550E" w:rsidRDefault="00EF068F" w:rsidP="00EF068F">
      <w:pPr>
        <w:ind w:right="36"/>
        <w:jc w:val="both"/>
        <w:rPr>
          <w:b/>
          <w:sz w:val="24"/>
          <w:szCs w:val="24"/>
        </w:rPr>
      </w:pPr>
      <w:r w:rsidRPr="00A0550E">
        <w:rPr>
          <w:b/>
          <w:sz w:val="24"/>
          <w:szCs w:val="24"/>
        </w:rPr>
        <w:t xml:space="preserve">Cantonments –Accra, </w:t>
      </w:r>
      <w:r w:rsidR="000B1DBC" w:rsidRPr="00A0550E">
        <w:rPr>
          <w:b/>
          <w:sz w:val="24"/>
          <w:szCs w:val="24"/>
        </w:rPr>
        <w:t>Ghana.</w:t>
      </w:r>
    </w:p>
    <w:p w14:paraId="29923BEB" w14:textId="77777777" w:rsidR="00EF068F" w:rsidRPr="00A0550E" w:rsidRDefault="00EF068F" w:rsidP="00EF068F">
      <w:pPr>
        <w:ind w:right="36"/>
        <w:jc w:val="both"/>
        <w:rPr>
          <w:b/>
          <w:sz w:val="24"/>
          <w:szCs w:val="24"/>
        </w:rPr>
      </w:pPr>
    </w:p>
    <w:p w14:paraId="02D0FF30" w14:textId="77777777" w:rsidR="009970E3" w:rsidRDefault="003C29DA" w:rsidP="00BD3260">
      <w:pPr>
        <w:tabs>
          <w:tab w:val="left" w:pos="1440"/>
        </w:tabs>
        <w:ind w:right="27"/>
        <w:jc w:val="both"/>
        <w:rPr>
          <w:b/>
          <w:bCs/>
          <w:sz w:val="24"/>
          <w:szCs w:val="24"/>
        </w:rPr>
      </w:pPr>
      <w:r w:rsidRPr="00A0550E">
        <w:rPr>
          <w:b/>
          <w:bCs/>
          <w:sz w:val="24"/>
          <w:szCs w:val="24"/>
        </w:rPr>
        <w:t xml:space="preserve"> </w:t>
      </w:r>
      <w:r w:rsidR="00BD3260">
        <w:rPr>
          <w:b/>
          <w:bCs/>
          <w:sz w:val="24"/>
          <w:szCs w:val="24"/>
        </w:rPr>
        <w:t>………………………</w:t>
      </w:r>
      <w:r w:rsidR="00DF54E6" w:rsidRPr="00A0550E">
        <w:rPr>
          <w:b/>
          <w:bCs/>
          <w:sz w:val="24"/>
          <w:szCs w:val="24"/>
        </w:rPr>
        <w:t>,</w:t>
      </w:r>
      <w:r w:rsidR="000B1DBC" w:rsidRPr="00A0550E">
        <w:rPr>
          <w:b/>
          <w:bCs/>
          <w:sz w:val="24"/>
          <w:szCs w:val="24"/>
        </w:rPr>
        <w:t xml:space="preserve"> 20</w:t>
      </w:r>
      <w:r w:rsidR="007F092D" w:rsidRPr="00A0550E">
        <w:rPr>
          <w:b/>
          <w:bCs/>
          <w:sz w:val="24"/>
          <w:szCs w:val="24"/>
        </w:rPr>
        <w:t>2</w:t>
      </w:r>
      <w:r w:rsidR="00BD3260">
        <w:rPr>
          <w:b/>
          <w:bCs/>
          <w:sz w:val="24"/>
          <w:szCs w:val="24"/>
        </w:rPr>
        <w:t>2</w:t>
      </w:r>
    </w:p>
    <w:p w14:paraId="2D37A756" w14:textId="35ED20E2" w:rsidR="008B4FC6" w:rsidRPr="00BD3260" w:rsidRDefault="00D96442" w:rsidP="009970E3">
      <w:pPr>
        <w:overflowPunct/>
        <w:autoSpaceDE/>
        <w:autoSpaceDN/>
        <w:adjustRightInd/>
        <w:spacing w:after="160" w:line="259" w:lineRule="auto"/>
        <w:textAlignment w:val="auto"/>
        <w:rPr>
          <w:b/>
          <w:bCs/>
          <w:sz w:val="24"/>
          <w:szCs w:val="24"/>
        </w:rPr>
      </w:pPr>
      <w:r>
        <w:rPr>
          <w:b/>
        </w:rPr>
        <w:t xml:space="preserve">       </w:t>
      </w:r>
    </w:p>
    <w:p w14:paraId="48C3336B" w14:textId="18ECEE17" w:rsidR="00D96442" w:rsidRPr="00BD3260" w:rsidRDefault="005E3778" w:rsidP="004E78D1">
      <w:pPr>
        <w:overflowPunct/>
        <w:autoSpaceDE/>
        <w:autoSpaceDN/>
        <w:adjustRightInd/>
        <w:spacing w:after="160" w:line="259" w:lineRule="auto"/>
        <w:ind w:right="270"/>
        <w:jc w:val="center"/>
        <w:textAlignment w:val="auto"/>
        <w:rPr>
          <w:b/>
          <w:sz w:val="24"/>
          <w:szCs w:val="24"/>
        </w:rPr>
      </w:pPr>
      <w:r w:rsidRPr="00BD3260">
        <w:rPr>
          <w:b/>
          <w:sz w:val="24"/>
          <w:szCs w:val="24"/>
        </w:rPr>
        <w:lastRenderedPageBreak/>
        <w:t>GHANA DEVELOPING COMMUNITIES ASSOCIATION</w:t>
      </w:r>
    </w:p>
    <w:p w14:paraId="236E0A21" w14:textId="03986837" w:rsidR="005E3778" w:rsidRPr="00D96442" w:rsidRDefault="005E3778" w:rsidP="004E78D1">
      <w:pPr>
        <w:pStyle w:val="Heading1"/>
        <w:ind w:right="270"/>
        <w:jc w:val="center"/>
        <w:rPr>
          <w:b/>
          <w:iCs/>
        </w:rPr>
      </w:pPr>
      <w:r w:rsidRPr="00D96442">
        <w:rPr>
          <w:b/>
          <w:iCs/>
        </w:rPr>
        <w:t>STATEMENT OF FINANCIAL ACTIVITIES</w:t>
      </w:r>
    </w:p>
    <w:p w14:paraId="4F874A50" w14:textId="32EDA10B" w:rsidR="005E3778" w:rsidRPr="00D96442" w:rsidRDefault="005E3778" w:rsidP="004E78D1">
      <w:pPr>
        <w:pStyle w:val="Heading1"/>
        <w:ind w:right="270"/>
        <w:jc w:val="center"/>
        <w:rPr>
          <w:b/>
          <w:bCs/>
        </w:rPr>
      </w:pPr>
      <w:r w:rsidRPr="00D96442">
        <w:rPr>
          <w:b/>
          <w:iCs/>
        </w:rPr>
        <w:t>FOR THE YEAR ENDED 31</w:t>
      </w:r>
      <w:r w:rsidRPr="00D96442">
        <w:rPr>
          <w:b/>
          <w:iCs/>
          <w:vertAlign w:val="superscript"/>
        </w:rPr>
        <w:t>ST</w:t>
      </w:r>
      <w:r w:rsidR="00015341">
        <w:rPr>
          <w:b/>
          <w:iCs/>
        </w:rPr>
        <w:t xml:space="preserve"> DECEMBER 202</w:t>
      </w:r>
      <w:r w:rsidR="009970E3">
        <w:rPr>
          <w:b/>
          <w:iCs/>
        </w:rPr>
        <w:t>1</w:t>
      </w:r>
    </w:p>
    <w:p w14:paraId="143AACFE" w14:textId="77777777" w:rsidR="005E3778" w:rsidRPr="00DD2C81" w:rsidRDefault="005E3778" w:rsidP="005E3778">
      <w:pPr>
        <w:tabs>
          <w:tab w:val="left" w:pos="7200"/>
          <w:tab w:val="left" w:pos="8640"/>
        </w:tabs>
        <w:jc w:val="both"/>
        <w:rPr>
          <w:b/>
          <w:bCs/>
          <w:sz w:val="16"/>
          <w:szCs w:val="16"/>
        </w:rPr>
      </w:pPr>
    </w:p>
    <w:p w14:paraId="2A0B3C27" w14:textId="77777777" w:rsidR="005E3778" w:rsidRPr="00B7000F" w:rsidRDefault="005E3778" w:rsidP="005E3778">
      <w:pPr>
        <w:pStyle w:val="Heading6"/>
        <w:tabs>
          <w:tab w:val="clear" w:pos="9270"/>
          <w:tab w:val="right" w:pos="9000"/>
        </w:tabs>
        <w:ind w:left="-360"/>
        <w:jc w:val="both"/>
        <w:rPr>
          <w:rFonts w:ascii="Times New Roman" w:hAnsi="Times New Roman"/>
          <w:bCs/>
          <w:iCs/>
          <w:szCs w:val="24"/>
        </w:rPr>
      </w:pPr>
      <w:r w:rsidRPr="00B7000F">
        <w:rPr>
          <w:rFonts w:ascii="Times New Roman" w:hAnsi="Times New Roman"/>
          <w:bCs/>
          <w:iCs/>
          <w:szCs w:val="24"/>
        </w:rPr>
        <w:tab/>
      </w:r>
    </w:p>
    <w:p w14:paraId="0C0F80A2" w14:textId="2120B9C0" w:rsidR="005E3778" w:rsidRDefault="005E3778" w:rsidP="00BD0B78">
      <w:pPr>
        <w:pStyle w:val="Heading6"/>
        <w:tabs>
          <w:tab w:val="clear" w:pos="9270"/>
          <w:tab w:val="left" w:pos="720"/>
          <w:tab w:val="right" w:pos="5400"/>
          <w:tab w:val="right" w:pos="7560"/>
          <w:tab w:val="right" w:pos="9360"/>
        </w:tabs>
        <w:ind w:right="270"/>
        <w:jc w:val="both"/>
        <w:rPr>
          <w:rFonts w:ascii="Times New Roman" w:hAnsi="Times New Roman"/>
          <w:bCs/>
          <w:iCs/>
          <w:szCs w:val="24"/>
        </w:rPr>
      </w:pPr>
      <w:r w:rsidRPr="00B7000F">
        <w:rPr>
          <w:rFonts w:ascii="Times New Roman" w:hAnsi="Times New Roman"/>
          <w:bCs/>
          <w:iCs/>
          <w:szCs w:val="24"/>
        </w:rPr>
        <w:tab/>
      </w:r>
      <w:r w:rsidRPr="00B7000F">
        <w:rPr>
          <w:rFonts w:ascii="Times New Roman" w:hAnsi="Times New Roman"/>
          <w:bCs/>
          <w:iCs/>
          <w:szCs w:val="24"/>
        </w:rPr>
        <w:tab/>
      </w:r>
      <w:r w:rsidRPr="00B7000F">
        <w:rPr>
          <w:rFonts w:ascii="Times New Roman" w:hAnsi="Times New Roman"/>
          <w:bCs/>
          <w:iCs/>
          <w:szCs w:val="24"/>
        </w:rPr>
        <w:tab/>
      </w:r>
      <w:r w:rsidR="009D4281">
        <w:rPr>
          <w:rFonts w:ascii="Times New Roman" w:hAnsi="Times New Roman"/>
          <w:bCs/>
          <w:iCs/>
          <w:szCs w:val="24"/>
        </w:rPr>
        <w:t>202</w:t>
      </w:r>
      <w:r w:rsidR="009970E3">
        <w:rPr>
          <w:rFonts w:ascii="Times New Roman" w:hAnsi="Times New Roman"/>
          <w:bCs/>
          <w:iCs/>
          <w:szCs w:val="24"/>
        </w:rPr>
        <w:t>1</w:t>
      </w:r>
      <w:r w:rsidRPr="00B7000F">
        <w:rPr>
          <w:rFonts w:ascii="Times New Roman" w:hAnsi="Times New Roman"/>
          <w:bCs/>
          <w:iCs/>
          <w:szCs w:val="24"/>
        </w:rPr>
        <w:tab/>
      </w:r>
      <w:r w:rsidR="009D4281">
        <w:rPr>
          <w:rFonts w:ascii="Times New Roman" w:hAnsi="Times New Roman"/>
          <w:bCs/>
          <w:iCs/>
          <w:szCs w:val="24"/>
        </w:rPr>
        <w:t>20</w:t>
      </w:r>
      <w:r w:rsidR="009970E3">
        <w:rPr>
          <w:rFonts w:ascii="Times New Roman" w:hAnsi="Times New Roman"/>
          <w:bCs/>
          <w:iCs/>
          <w:szCs w:val="24"/>
        </w:rPr>
        <w:t>20</w:t>
      </w:r>
      <w:r w:rsidR="003541B1">
        <w:rPr>
          <w:rFonts w:ascii="Times New Roman" w:hAnsi="Times New Roman"/>
          <w:bCs/>
          <w:iCs/>
          <w:szCs w:val="24"/>
        </w:rPr>
        <w:tab/>
      </w:r>
    </w:p>
    <w:p w14:paraId="49C67FDF" w14:textId="61BFC90A" w:rsidR="005E3778" w:rsidRPr="00B7000F" w:rsidRDefault="005E3778" w:rsidP="00BD0B78">
      <w:pPr>
        <w:pStyle w:val="Heading6"/>
        <w:tabs>
          <w:tab w:val="clear" w:pos="9270"/>
          <w:tab w:val="left" w:pos="720"/>
          <w:tab w:val="right" w:pos="5400"/>
          <w:tab w:val="right" w:pos="7560"/>
          <w:tab w:val="right" w:pos="9360"/>
        </w:tabs>
        <w:ind w:right="270"/>
        <w:jc w:val="both"/>
        <w:rPr>
          <w:rFonts w:ascii="Times New Roman" w:hAnsi="Times New Roman"/>
          <w:bCs/>
          <w:iCs/>
          <w:szCs w:val="24"/>
        </w:rPr>
      </w:pPr>
      <w:r>
        <w:rPr>
          <w:rFonts w:ascii="Times New Roman" w:hAnsi="Times New Roman"/>
          <w:bCs/>
          <w:iCs/>
          <w:szCs w:val="24"/>
        </w:rPr>
        <w:tab/>
      </w:r>
      <w:r w:rsidRPr="00B7000F">
        <w:rPr>
          <w:rFonts w:ascii="Times New Roman" w:hAnsi="Times New Roman"/>
          <w:bCs/>
          <w:iCs/>
          <w:szCs w:val="24"/>
        </w:rPr>
        <w:tab/>
      </w:r>
      <w:r w:rsidRPr="00B7000F">
        <w:rPr>
          <w:rFonts w:ascii="Times New Roman" w:hAnsi="Times New Roman"/>
          <w:szCs w:val="24"/>
        </w:rPr>
        <w:t>NOTE</w:t>
      </w:r>
      <w:r>
        <w:rPr>
          <w:rFonts w:ascii="Times New Roman" w:hAnsi="Times New Roman"/>
          <w:bCs/>
          <w:iCs/>
          <w:szCs w:val="24"/>
        </w:rPr>
        <w:tab/>
      </w:r>
      <w:r w:rsidRPr="00B7000F">
        <w:rPr>
          <w:rFonts w:ascii="Times New Roman" w:hAnsi="Times New Roman"/>
          <w:bCs/>
          <w:iCs/>
          <w:szCs w:val="24"/>
        </w:rPr>
        <w:t>GH¢</w:t>
      </w:r>
      <w:r w:rsidRPr="00B7000F">
        <w:rPr>
          <w:rFonts w:ascii="Times New Roman" w:hAnsi="Times New Roman"/>
          <w:bCs/>
          <w:iCs/>
          <w:szCs w:val="24"/>
        </w:rPr>
        <w:tab/>
        <w:t>GH¢</w:t>
      </w:r>
      <w:r w:rsidRPr="00B7000F">
        <w:rPr>
          <w:rFonts w:ascii="Times New Roman" w:hAnsi="Times New Roman"/>
          <w:bCs/>
          <w:iCs/>
          <w:szCs w:val="24"/>
        </w:rPr>
        <w:tab/>
      </w:r>
    </w:p>
    <w:p w14:paraId="5F24709E" w14:textId="77777777" w:rsidR="005E3778" w:rsidRPr="00B7000F" w:rsidRDefault="005E3778" w:rsidP="004E78D1">
      <w:pPr>
        <w:tabs>
          <w:tab w:val="left" w:pos="180"/>
          <w:tab w:val="left" w:pos="3600"/>
          <w:tab w:val="right" w:pos="7560"/>
          <w:tab w:val="right" w:pos="9360"/>
        </w:tabs>
        <w:ind w:right="270"/>
        <w:jc w:val="both"/>
        <w:rPr>
          <w:bCs/>
          <w:sz w:val="24"/>
          <w:szCs w:val="24"/>
        </w:rPr>
      </w:pPr>
      <w:r w:rsidRPr="00B7000F">
        <w:rPr>
          <w:sz w:val="24"/>
          <w:szCs w:val="24"/>
        </w:rPr>
        <w:tab/>
      </w:r>
      <w:r w:rsidRPr="00B7000F">
        <w:rPr>
          <w:sz w:val="24"/>
          <w:szCs w:val="24"/>
        </w:rPr>
        <w:tab/>
      </w:r>
    </w:p>
    <w:p w14:paraId="140138BD" w14:textId="1472057C" w:rsidR="005E3778" w:rsidRPr="00247AA8" w:rsidRDefault="005E3778" w:rsidP="00BD0B78">
      <w:pPr>
        <w:pStyle w:val="Heading6"/>
        <w:tabs>
          <w:tab w:val="clear" w:pos="9270"/>
          <w:tab w:val="left" w:pos="360"/>
          <w:tab w:val="right" w:pos="5220"/>
          <w:tab w:val="right" w:pos="7560"/>
          <w:tab w:val="right" w:pos="9360"/>
        </w:tabs>
        <w:overflowPunct w:val="0"/>
        <w:autoSpaceDE w:val="0"/>
        <w:autoSpaceDN w:val="0"/>
        <w:adjustRightInd w:val="0"/>
        <w:ind w:right="270"/>
        <w:jc w:val="both"/>
        <w:textAlignment w:val="baseline"/>
        <w:rPr>
          <w:rFonts w:ascii="Times New Roman" w:hAnsi="Times New Roman"/>
          <w:b w:val="0"/>
          <w:szCs w:val="24"/>
        </w:rPr>
      </w:pPr>
      <w:r w:rsidRPr="00B7000F">
        <w:rPr>
          <w:rFonts w:ascii="Times New Roman" w:hAnsi="Times New Roman"/>
          <w:b w:val="0"/>
          <w:bCs/>
          <w:szCs w:val="24"/>
        </w:rPr>
        <w:tab/>
      </w:r>
      <w:r w:rsidR="0073292C" w:rsidRPr="00B7000F">
        <w:rPr>
          <w:rFonts w:ascii="Times New Roman" w:hAnsi="Times New Roman"/>
          <w:b w:val="0"/>
          <w:bCs/>
          <w:szCs w:val="24"/>
        </w:rPr>
        <w:t>Income</w:t>
      </w:r>
      <w:r w:rsidR="0073292C" w:rsidRPr="00B7000F">
        <w:rPr>
          <w:rFonts w:ascii="Times New Roman" w:hAnsi="Times New Roman"/>
          <w:b w:val="0"/>
          <w:szCs w:val="24"/>
        </w:rPr>
        <w:tab/>
      </w:r>
      <w:r w:rsidR="00652417">
        <w:rPr>
          <w:rFonts w:ascii="Times New Roman" w:hAnsi="Times New Roman"/>
          <w:bCs/>
          <w:szCs w:val="24"/>
        </w:rPr>
        <w:t>4</w:t>
      </w:r>
      <w:r w:rsidR="0073292C" w:rsidRPr="00B7000F">
        <w:rPr>
          <w:rFonts w:ascii="Times New Roman" w:hAnsi="Times New Roman"/>
          <w:b w:val="0"/>
          <w:szCs w:val="24"/>
        </w:rPr>
        <w:tab/>
      </w:r>
      <w:r w:rsidR="00B12E2D">
        <w:rPr>
          <w:rFonts w:ascii="Times New Roman" w:hAnsi="Times New Roman"/>
          <w:b w:val="0"/>
          <w:szCs w:val="24"/>
        </w:rPr>
        <w:t>1,</w:t>
      </w:r>
      <w:r w:rsidR="000F22E5">
        <w:rPr>
          <w:rFonts w:ascii="Times New Roman" w:hAnsi="Times New Roman"/>
          <w:b w:val="0"/>
          <w:szCs w:val="24"/>
        </w:rPr>
        <w:t>4</w:t>
      </w:r>
      <w:r w:rsidR="00B9444A">
        <w:rPr>
          <w:rFonts w:ascii="Times New Roman" w:hAnsi="Times New Roman"/>
          <w:b w:val="0"/>
          <w:szCs w:val="24"/>
        </w:rPr>
        <w:t>40,073</w:t>
      </w:r>
      <w:r w:rsidR="009970E3">
        <w:rPr>
          <w:rFonts w:ascii="Times New Roman" w:hAnsi="Times New Roman"/>
          <w:b w:val="0"/>
          <w:szCs w:val="24"/>
        </w:rPr>
        <w:tab/>
      </w:r>
      <w:r w:rsidR="005667B4" w:rsidRPr="00247AA8">
        <w:rPr>
          <w:rFonts w:ascii="Times New Roman" w:hAnsi="Times New Roman"/>
          <w:b w:val="0"/>
          <w:szCs w:val="24"/>
        </w:rPr>
        <w:t>1,225,469</w:t>
      </w:r>
      <w:r w:rsidR="00015341" w:rsidRPr="00247AA8">
        <w:rPr>
          <w:rFonts w:ascii="Times New Roman" w:hAnsi="Times New Roman"/>
          <w:b w:val="0"/>
          <w:szCs w:val="24"/>
        </w:rPr>
        <w:tab/>
      </w:r>
      <w:r w:rsidR="00015341" w:rsidRPr="00247AA8">
        <w:rPr>
          <w:rFonts w:ascii="Times New Roman" w:hAnsi="Times New Roman"/>
          <w:b w:val="0"/>
          <w:szCs w:val="24"/>
        </w:rPr>
        <w:tab/>
      </w:r>
      <w:r w:rsidR="0073292C" w:rsidRPr="00247AA8">
        <w:rPr>
          <w:rFonts w:ascii="Times New Roman" w:hAnsi="Times New Roman"/>
          <w:b w:val="0"/>
          <w:szCs w:val="24"/>
        </w:rPr>
        <w:t>Other Income</w:t>
      </w:r>
      <w:r w:rsidRPr="00247AA8">
        <w:rPr>
          <w:rFonts w:ascii="Times New Roman" w:hAnsi="Times New Roman"/>
          <w:b w:val="0"/>
          <w:szCs w:val="24"/>
        </w:rPr>
        <w:tab/>
      </w:r>
      <w:r w:rsidR="00652417" w:rsidRPr="00247AA8">
        <w:rPr>
          <w:rFonts w:ascii="Times New Roman" w:hAnsi="Times New Roman"/>
          <w:szCs w:val="24"/>
        </w:rPr>
        <w:t>5</w:t>
      </w:r>
      <w:r w:rsidRPr="00247AA8">
        <w:rPr>
          <w:rFonts w:ascii="Times New Roman" w:hAnsi="Times New Roman"/>
          <w:szCs w:val="24"/>
        </w:rPr>
        <w:tab/>
      </w:r>
      <w:r w:rsidR="000F22E5" w:rsidRPr="0052101B">
        <w:rPr>
          <w:rFonts w:ascii="Times New Roman" w:hAnsi="Times New Roman"/>
          <w:b w:val="0"/>
          <w:bCs/>
          <w:szCs w:val="24"/>
        </w:rPr>
        <w:t>1</w:t>
      </w:r>
      <w:r w:rsidR="00B9444A">
        <w:rPr>
          <w:rFonts w:ascii="Times New Roman" w:hAnsi="Times New Roman"/>
          <w:b w:val="0"/>
          <w:bCs/>
          <w:szCs w:val="24"/>
        </w:rPr>
        <w:t>22,838</w:t>
      </w:r>
      <w:r w:rsidR="009970E3">
        <w:rPr>
          <w:rFonts w:ascii="Times New Roman" w:hAnsi="Times New Roman"/>
          <w:szCs w:val="24"/>
        </w:rPr>
        <w:tab/>
      </w:r>
      <w:r w:rsidR="005667B4" w:rsidRPr="00247AA8">
        <w:rPr>
          <w:rFonts w:ascii="Times New Roman" w:hAnsi="Times New Roman"/>
          <w:b w:val="0"/>
          <w:szCs w:val="24"/>
        </w:rPr>
        <w:t>117,905</w:t>
      </w:r>
      <w:r w:rsidR="00015341" w:rsidRPr="00247AA8">
        <w:rPr>
          <w:rFonts w:ascii="Times New Roman" w:hAnsi="Times New Roman"/>
          <w:szCs w:val="24"/>
        </w:rPr>
        <w:tab/>
      </w:r>
    </w:p>
    <w:p w14:paraId="7DD61104" w14:textId="5B7B0E3C" w:rsidR="006C0648" w:rsidRDefault="005E3778" w:rsidP="00BD0B78">
      <w:pPr>
        <w:pStyle w:val="Heading6"/>
        <w:tabs>
          <w:tab w:val="clear" w:pos="9270"/>
          <w:tab w:val="left" w:pos="360"/>
          <w:tab w:val="right" w:pos="5220"/>
          <w:tab w:val="right" w:pos="7560"/>
          <w:tab w:val="right" w:pos="9360"/>
        </w:tabs>
        <w:overflowPunct w:val="0"/>
        <w:autoSpaceDE w:val="0"/>
        <w:autoSpaceDN w:val="0"/>
        <w:adjustRightInd w:val="0"/>
        <w:ind w:right="270"/>
        <w:jc w:val="both"/>
        <w:textAlignment w:val="baseline"/>
        <w:rPr>
          <w:rFonts w:ascii="Times New Roman" w:hAnsi="Times New Roman"/>
          <w:bCs/>
          <w:szCs w:val="24"/>
        </w:rPr>
      </w:pPr>
      <w:r w:rsidRPr="00247AA8">
        <w:rPr>
          <w:rFonts w:ascii="Times New Roman" w:hAnsi="Times New Roman"/>
          <w:b w:val="0"/>
          <w:szCs w:val="24"/>
        </w:rPr>
        <w:tab/>
      </w:r>
      <w:r w:rsidR="00EB728E" w:rsidRPr="00247AA8">
        <w:rPr>
          <w:rFonts w:ascii="Times New Roman" w:hAnsi="Times New Roman"/>
          <w:b w:val="0"/>
          <w:szCs w:val="24"/>
        </w:rPr>
        <w:tab/>
      </w:r>
      <w:r w:rsidR="00EB728E" w:rsidRPr="00247AA8">
        <w:rPr>
          <w:rFonts w:ascii="Times New Roman" w:hAnsi="Times New Roman"/>
          <w:b w:val="0"/>
          <w:szCs w:val="24"/>
        </w:rPr>
        <w:tab/>
      </w:r>
      <w:r w:rsidRPr="00247AA8">
        <w:rPr>
          <w:rFonts w:ascii="Times New Roman" w:hAnsi="Times New Roman"/>
          <w:b w:val="0"/>
          <w:szCs w:val="24"/>
        </w:rPr>
        <w:t>-----</w:t>
      </w:r>
      <w:r w:rsidR="005C6C85" w:rsidRPr="00247AA8">
        <w:rPr>
          <w:rFonts w:ascii="Times New Roman" w:hAnsi="Times New Roman"/>
          <w:b w:val="0"/>
          <w:szCs w:val="24"/>
        </w:rPr>
        <w:t>--</w:t>
      </w:r>
      <w:r w:rsidR="00B52A41" w:rsidRPr="00247AA8">
        <w:rPr>
          <w:rFonts w:ascii="Times New Roman" w:hAnsi="Times New Roman"/>
          <w:b w:val="0"/>
          <w:szCs w:val="24"/>
        </w:rPr>
        <w:t>--</w:t>
      </w:r>
      <w:r w:rsidR="005C6C85" w:rsidRPr="00247AA8">
        <w:rPr>
          <w:rFonts w:ascii="Times New Roman" w:hAnsi="Times New Roman"/>
          <w:b w:val="0"/>
          <w:szCs w:val="24"/>
        </w:rPr>
        <w:t>---</w:t>
      </w:r>
      <w:r w:rsidR="005C6C85" w:rsidRPr="00247AA8">
        <w:rPr>
          <w:rFonts w:ascii="Times New Roman" w:hAnsi="Times New Roman"/>
          <w:b w:val="0"/>
          <w:szCs w:val="24"/>
        </w:rPr>
        <w:tab/>
        <w:t>-</w:t>
      </w:r>
      <w:r w:rsidRPr="00247AA8">
        <w:rPr>
          <w:rFonts w:ascii="Times New Roman" w:hAnsi="Times New Roman"/>
          <w:b w:val="0"/>
          <w:szCs w:val="24"/>
        </w:rPr>
        <w:t>----</w:t>
      </w:r>
      <w:r w:rsidR="00247AA8">
        <w:rPr>
          <w:rFonts w:ascii="Times New Roman" w:hAnsi="Times New Roman"/>
          <w:b w:val="0"/>
          <w:szCs w:val="24"/>
        </w:rPr>
        <w:t>--</w:t>
      </w:r>
      <w:r w:rsidR="003541B1" w:rsidRPr="00247AA8">
        <w:rPr>
          <w:rFonts w:ascii="Times New Roman" w:hAnsi="Times New Roman"/>
          <w:b w:val="0"/>
          <w:szCs w:val="24"/>
        </w:rPr>
        <w:t>-</w:t>
      </w:r>
      <w:r w:rsidRPr="00247AA8">
        <w:rPr>
          <w:rFonts w:ascii="Times New Roman" w:hAnsi="Times New Roman"/>
          <w:b w:val="0"/>
          <w:szCs w:val="24"/>
        </w:rPr>
        <w:t>----</w:t>
      </w:r>
      <w:r w:rsidRPr="00247AA8">
        <w:rPr>
          <w:rFonts w:ascii="Times New Roman" w:hAnsi="Times New Roman"/>
          <w:b w:val="0"/>
          <w:szCs w:val="24"/>
        </w:rPr>
        <w:tab/>
      </w:r>
      <w:r w:rsidRPr="00247AA8">
        <w:rPr>
          <w:rFonts w:ascii="Times New Roman" w:hAnsi="Times New Roman"/>
          <w:b w:val="0"/>
          <w:szCs w:val="24"/>
        </w:rPr>
        <w:tab/>
      </w:r>
      <w:r w:rsidRPr="00247AA8">
        <w:rPr>
          <w:rFonts w:ascii="Times New Roman" w:hAnsi="Times New Roman"/>
          <w:szCs w:val="24"/>
        </w:rPr>
        <w:tab/>
      </w:r>
      <w:r w:rsidRPr="00247AA8">
        <w:rPr>
          <w:rFonts w:ascii="Times New Roman" w:hAnsi="Times New Roman"/>
          <w:szCs w:val="24"/>
        </w:rPr>
        <w:tab/>
      </w:r>
      <w:r w:rsidR="001B0FA4">
        <w:rPr>
          <w:rFonts w:ascii="Times New Roman" w:hAnsi="Times New Roman"/>
          <w:szCs w:val="24"/>
        </w:rPr>
        <w:t>1,562,911</w:t>
      </w:r>
      <w:r w:rsidR="009970E3">
        <w:rPr>
          <w:rFonts w:ascii="Times New Roman" w:hAnsi="Times New Roman"/>
          <w:szCs w:val="24"/>
        </w:rPr>
        <w:tab/>
      </w:r>
      <w:r w:rsidR="007E1152" w:rsidRPr="00247AA8">
        <w:rPr>
          <w:rFonts w:ascii="Times New Roman" w:hAnsi="Times New Roman"/>
          <w:szCs w:val="24"/>
        </w:rPr>
        <w:t>1,343,374</w:t>
      </w:r>
      <w:r w:rsidR="00015341" w:rsidRPr="00247AA8">
        <w:rPr>
          <w:rFonts w:ascii="Times New Roman" w:hAnsi="Times New Roman"/>
          <w:szCs w:val="24"/>
        </w:rPr>
        <w:tab/>
      </w:r>
      <w:r w:rsidRPr="00247AA8">
        <w:rPr>
          <w:rFonts w:ascii="Times New Roman" w:hAnsi="Times New Roman"/>
          <w:szCs w:val="24"/>
        </w:rPr>
        <w:tab/>
      </w:r>
      <w:r w:rsidRPr="00B7000F">
        <w:rPr>
          <w:rFonts w:ascii="Times New Roman" w:hAnsi="Times New Roman"/>
          <w:bCs/>
          <w:szCs w:val="24"/>
        </w:rPr>
        <w:t>LESS EXPENDITURE</w:t>
      </w:r>
    </w:p>
    <w:p w14:paraId="449124E2" w14:textId="77777777" w:rsidR="00CE0D58" w:rsidRDefault="005E3778" w:rsidP="00BD0B78">
      <w:pPr>
        <w:pStyle w:val="Heading6"/>
        <w:tabs>
          <w:tab w:val="clear" w:pos="9270"/>
          <w:tab w:val="left" w:pos="360"/>
          <w:tab w:val="right" w:pos="5220"/>
          <w:tab w:val="right" w:pos="7560"/>
          <w:tab w:val="right" w:pos="9360"/>
        </w:tabs>
        <w:overflowPunct w:val="0"/>
        <w:autoSpaceDE w:val="0"/>
        <w:autoSpaceDN w:val="0"/>
        <w:adjustRightInd w:val="0"/>
        <w:ind w:right="270"/>
        <w:jc w:val="both"/>
        <w:textAlignment w:val="baseline"/>
        <w:rPr>
          <w:rFonts w:ascii="Times New Roman" w:hAnsi="Times New Roman"/>
          <w:bCs/>
          <w:szCs w:val="24"/>
        </w:rPr>
      </w:pPr>
      <w:r w:rsidRPr="00B7000F">
        <w:rPr>
          <w:rFonts w:ascii="Times New Roman" w:hAnsi="Times New Roman"/>
          <w:bCs/>
          <w:szCs w:val="24"/>
        </w:rPr>
        <w:tab/>
      </w:r>
      <w:r w:rsidRPr="00B7000F">
        <w:rPr>
          <w:rFonts w:ascii="Times New Roman" w:hAnsi="Times New Roman"/>
          <w:bCs/>
          <w:szCs w:val="24"/>
        </w:rPr>
        <w:tab/>
      </w:r>
      <w:r w:rsidRPr="00B7000F">
        <w:rPr>
          <w:rFonts w:ascii="Times New Roman" w:hAnsi="Times New Roman"/>
          <w:bCs/>
          <w:szCs w:val="24"/>
        </w:rPr>
        <w:tab/>
      </w:r>
      <w:r w:rsidRPr="00B7000F">
        <w:rPr>
          <w:rFonts w:ascii="Times New Roman" w:hAnsi="Times New Roman"/>
          <w:bCs/>
          <w:szCs w:val="24"/>
        </w:rPr>
        <w:tab/>
      </w:r>
      <w:r w:rsidRPr="00B7000F">
        <w:rPr>
          <w:rFonts w:ascii="Times New Roman" w:hAnsi="Times New Roman"/>
          <w:bCs/>
          <w:szCs w:val="24"/>
        </w:rPr>
        <w:tab/>
      </w:r>
    </w:p>
    <w:p w14:paraId="3682FFF8" w14:textId="579A1337" w:rsidR="00CE0D58" w:rsidRPr="00CE0D58" w:rsidRDefault="00CE0D58" w:rsidP="00BD0B78">
      <w:pPr>
        <w:pStyle w:val="Heading6"/>
        <w:tabs>
          <w:tab w:val="clear" w:pos="9270"/>
          <w:tab w:val="left" w:pos="360"/>
          <w:tab w:val="right" w:pos="5220"/>
          <w:tab w:val="right" w:pos="7560"/>
          <w:tab w:val="right" w:pos="9360"/>
        </w:tabs>
        <w:overflowPunct w:val="0"/>
        <w:autoSpaceDE w:val="0"/>
        <w:autoSpaceDN w:val="0"/>
        <w:adjustRightInd w:val="0"/>
        <w:ind w:right="270"/>
        <w:jc w:val="both"/>
        <w:textAlignment w:val="baseline"/>
        <w:rPr>
          <w:rFonts w:ascii="Times New Roman" w:hAnsi="Times New Roman"/>
          <w:b w:val="0"/>
          <w:bCs/>
          <w:szCs w:val="24"/>
        </w:rPr>
      </w:pPr>
      <w:r>
        <w:rPr>
          <w:rFonts w:ascii="Times New Roman" w:hAnsi="Times New Roman"/>
          <w:bCs/>
          <w:szCs w:val="24"/>
        </w:rPr>
        <w:tab/>
      </w:r>
      <w:r w:rsidRPr="00CE0D58">
        <w:rPr>
          <w:rFonts w:ascii="Times New Roman" w:hAnsi="Times New Roman"/>
          <w:b w:val="0"/>
          <w:bCs/>
          <w:szCs w:val="24"/>
        </w:rPr>
        <w:t>Activity</w:t>
      </w:r>
      <w:r w:rsidR="005F60AF">
        <w:rPr>
          <w:rFonts w:ascii="Times New Roman" w:hAnsi="Times New Roman"/>
          <w:b w:val="0"/>
          <w:bCs/>
          <w:szCs w:val="24"/>
        </w:rPr>
        <w:tab/>
      </w:r>
      <w:r w:rsidR="005F60AF" w:rsidRPr="008B4FC6">
        <w:rPr>
          <w:rFonts w:ascii="Times New Roman" w:hAnsi="Times New Roman"/>
          <w:bCs/>
          <w:szCs w:val="24"/>
        </w:rPr>
        <w:t>6</w:t>
      </w:r>
      <w:r w:rsidR="005F60AF">
        <w:rPr>
          <w:rFonts w:ascii="Times New Roman" w:hAnsi="Times New Roman"/>
          <w:b w:val="0"/>
          <w:bCs/>
          <w:szCs w:val="24"/>
        </w:rPr>
        <w:tab/>
      </w:r>
      <w:r w:rsidR="00B9444A">
        <w:rPr>
          <w:rFonts w:ascii="Times New Roman" w:hAnsi="Times New Roman"/>
          <w:b w:val="0"/>
          <w:bCs/>
          <w:szCs w:val="24"/>
        </w:rPr>
        <w:t>240,048</w:t>
      </w:r>
      <w:r w:rsidR="009970E3">
        <w:rPr>
          <w:rFonts w:ascii="Times New Roman" w:hAnsi="Times New Roman"/>
          <w:b w:val="0"/>
          <w:bCs/>
          <w:szCs w:val="24"/>
        </w:rPr>
        <w:tab/>
      </w:r>
      <w:r w:rsidR="005F60AF">
        <w:rPr>
          <w:rFonts w:ascii="Times New Roman" w:hAnsi="Times New Roman"/>
          <w:b w:val="0"/>
          <w:bCs/>
          <w:szCs w:val="24"/>
        </w:rPr>
        <w:t>71,793</w:t>
      </w:r>
    </w:p>
    <w:p w14:paraId="0DEA6E40" w14:textId="1D2B3A67" w:rsidR="005E3778" w:rsidRPr="00B7000F" w:rsidRDefault="00CE0D58" w:rsidP="00BD0B78">
      <w:pPr>
        <w:pStyle w:val="Heading6"/>
        <w:tabs>
          <w:tab w:val="clear" w:pos="9270"/>
          <w:tab w:val="left" w:pos="360"/>
          <w:tab w:val="right" w:pos="5220"/>
          <w:tab w:val="right" w:pos="7560"/>
          <w:tab w:val="right" w:pos="9360"/>
        </w:tabs>
        <w:overflowPunct w:val="0"/>
        <w:autoSpaceDE w:val="0"/>
        <w:autoSpaceDN w:val="0"/>
        <w:adjustRightInd w:val="0"/>
        <w:ind w:right="270"/>
        <w:jc w:val="both"/>
        <w:textAlignment w:val="baseline"/>
        <w:rPr>
          <w:rFonts w:ascii="Times New Roman" w:hAnsi="Times New Roman"/>
          <w:bCs/>
          <w:szCs w:val="24"/>
        </w:rPr>
      </w:pPr>
      <w:r>
        <w:rPr>
          <w:rFonts w:ascii="Times New Roman" w:hAnsi="Times New Roman"/>
          <w:bCs/>
          <w:szCs w:val="24"/>
        </w:rPr>
        <w:tab/>
      </w:r>
      <w:r w:rsidR="006C0648" w:rsidRPr="006C0648">
        <w:rPr>
          <w:rFonts w:ascii="Times New Roman" w:hAnsi="Times New Roman"/>
          <w:b w:val="0"/>
          <w:szCs w:val="24"/>
        </w:rPr>
        <w:t>Project Expenses</w:t>
      </w:r>
      <w:r w:rsidR="006C0648">
        <w:rPr>
          <w:rFonts w:ascii="Times New Roman" w:hAnsi="Times New Roman"/>
          <w:b w:val="0"/>
          <w:szCs w:val="24"/>
        </w:rPr>
        <w:tab/>
      </w:r>
      <w:r w:rsidR="005F60AF" w:rsidRPr="008B4FC6">
        <w:rPr>
          <w:rFonts w:ascii="Times New Roman" w:hAnsi="Times New Roman"/>
          <w:szCs w:val="24"/>
        </w:rPr>
        <w:t>7</w:t>
      </w:r>
      <w:r w:rsidR="006C0648">
        <w:rPr>
          <w:rFonts w:ascii="Times New Roman" w:hAnsi="Times New Roman"/>
          <w:b w:val="0"/>
          <w:szCs w:val="24"/>
        </w:rPr>
        <w:tab/>
      </w:r>
      <w:r w:rsidR="009970E3">
        <w:rPr>
          <w:rFonts w:ascii="Times New Roman" w:hAnsi="Times New Roman"/>
          <w:b w:val="0"/>
          <w:szCs w:val="24"/>
        </w:rPr>
        <w:tab/>
      </w:r>
      <w:r w:rsidR="00446DF2">
        <w:rPr>
          <w:rFonts w:ascii="Times New Roman" w:hAnsi="Times New Roman"/>
          <w:b w:val="0"/>
          <w:szCs w:val="24"/>
        </w:rPr>
        <w:t>2,855</w:t>
      </w:r>
      <w:r w:rsidR="00015341">
        <w:rPr>
          <w:rFonts w:ascii="Times New Roman" w:hAnsi="Times New Roman"/>
          <w:b w:val="0"/>
          <w:szCs w:val="24"/>
        </w:rPr>
        <w:t xml:space="preserve">  </w:t>
      </w:r>
      <w:r w:rsidR="00015341">
        <w:rPr>
          <w:rFonts w:ascii="Times New Roman" w:hAnsi="Times New Roman"/>
          <w:b w:val="0"/>
          <w:szCs w:val="24"/>
        </w:rPr>
        <w:tab/>
      </w:r>
    </w:p>
    <w:p w14:paraId="75943A94" w14:textId="6336B5D8" w:rsidR="005E3778" w:rsidRDefault="005E3778" w:rsidP="00BD0B78">
      <w:pPr>
        <w:pStyle w:val="Heading6"/>
        <w:tabs>
          <w:tab w:val="clear" w:pos="9270"/>
          <w:tab w:val="left" w:pos="360"/>
          <w:tab w:val="right" w:pos="5220"/>
          <w:tab w:val="right" w:pos="7560"/>
          <w:tab w:val="right" w:pos="9360"/>
        </w:tabs>
        <w:overflowPunct w:val="0"/>
        <w:autoSpaceDE w:val="0"/>
        <w:autoSpaceDN w:val="0"/>
        <w:adjustRightInd w:val="0"/>
        <w:spacing w:line="340" w:lineRule="atLeast"/>
        <w:ind w:right="270"/>
        <w:jc w:val="both"/>
        <w:textAlignment w:val="baseline"/>
        <w:rPr>
          <w:rFonts w:ascii="Times New Roman" w:hAnsi="Times New Roman"/>
          <w:b w:val="0"/>
          <w:szCs w:val="24"/>
        </w:rPr>
      </w:pPr>
      <w:r w:rsidRPr="00B7000F">
        <w:rPr>
          <w:rFonts w:ascii="Times New Roman" w:hAnsi="Times New Roman"/>
          <w:b w:val="0"/>
          <w:szCs w:val="24"/>
        </w:rPr>
        <w:tab/>
      </w:r>
      <w:r>
        <w:rPr>
          <w:rFonts w:ascii="Times New Roman" w:hAnsi="Times New Roman"/>
          <w:b w:val="0"/>
          <w:szCs w:val="24"/>
        </w:rPr>
        <w:t>Administration</w:t>
      </w:r>
      <w:r>
        <w:rPr>
          <w:rFonts w:ascii="Times New Roman" w:hAnsi="Times New Roman"/>
          <w:b w:val="0"/>
          <w:szCs w:val="24"/>
        </w:rPr>
        <w:tab/>
      </w:r>
      <w:r w:rsidR="005F60AF">
        <w:rPr>
          <w:rFonts w:ascii="Times New Roman" w:hAnsi="Times New Roman"/>
          <w:bCs/>
          <w:szCs w:val="24"/>
        </w:rPr>
        <w:t>8</w:t>
      </w:r>
      <w:r w:rsidRPr="00B7000F">
        <w:rPr>
          <w:rFonts w:ascii="Times New Roman" w:hAnsi="Times New Roman"/>
          <w:b w:val="0"/>
          <w:szCs w:val="24"/>
        </w:rPr>
        <w:tab/>
      </w:r>
      <w:r w:rsidR="00B9444A">
        <w:rPr>
          <w:rFonts w:ascii="Times New Roman" w:hAnsi="Times New Roman"/>
          <w:b w:val="0"/>
          <w:szCs w:val="24"/>
        </w:rPr>
        <w:t>164,523</w:t>
      </w:r>
      <w:r w:rsidR="009970E3">
        <w:rPr>
          <w:rFonts w:ascii="Times New Roman" w:hAnsi="Times New Roman"/>
          <w:b w:val="0"/>
          <w:szCs w:val="24"/>
        </w:rPr>
        <w:tab/>
      </w:r>
      <w:r w:rsidR="00446DF2">
        <w:rPr>
          <w:rFonts w:ascii="Times New Roman" w:hAnsi="Times New Roman"/>
          <w:b w:val="0"/>
          <w:szCs w:val="24"/>
        </w:rPr>
        <w:t>147,071</w:t>
      </w:r>
      <w:r w:rsidR="00015341">
        <w:rPr>
          <w:rFonts w:ascii="Times New Roman" w:hAnsi="Times New Roman"/>
          <w:b w:val="0"/>
          <w:szCs w:val="24"/>
        </w:rPr>
        <w:tab/>
      </w:r>
      <w:r>
        <w:rPr>
          <w:rFonts w:ascii="Times New Roman" w:hAnsi="Times New Roman"/>
          <w:b w:val="0"/>
          <w:szCs w:val="24"/>
        </w:rPr>
        <w:tab/>
      </w:r>
      <w:r w:rsidRPr="00B7000F">
        <w:rPr>
          <w:rFonts w:ascii="Times New Roman" w:hAnsi="Times New Roman"/>
          <w:b w:val="0"/>
          <w:szCs w:val="24"/>
        </w:rPr>
        <w:t>Staff Costs</w:t>
      </w:r>
      <w:r w:rsidRPr="00B7000F">
        <w:rPr>
          <w:rFonts w:ascii="Times New Roman" w:hAnsi="Times New Roman"/>
          <w:b w:val="0"/>
          <w:szCs w:val="24"/>
        </w:rPr>
        <w:tab/>
      </w:r>
      <w:r w:rsidR="005F60AF">
        <w:rPr>
          <w:rFonts w:ascii="Times New Roman" w:hAnsi="Times New Roman"/>
          <w:szCs w:val="24"/>
        </w:rPr>
        <w:t>9</w:t>
      </w:r>
      <w:r w:rsidRPr="00B7000F">
        <w:rPr>
          <w:rFonts w:ascii="Times New Roman" w:hAnsi="Times New Roman"/>
          <w:b w:val="0"/>
          <w:szCs w:val="24"/>
        </w:rPr>
        <w:tab/>
      </w:r>
      <w:r w:rsidR="00B9444A">
        <w:rPr>
          <w:rFonts w:ascii="Times New Roman" w:hAnsi="Times New Roman"/>
          <w:b w:val="0"/>
          <w:szCs w:val="24"/>
        </w:rPr>
        <w:t>933,511</w:t>
      </w:r>
      <w:r w:rsidR="009970E3">
        <w:rPr>
          <w:rFonts w:ascii="Times New Roman" w:hAnsi="Times New Roman"/>
          <w:b w:val="0"/>
          <w:szCs w:val="24"/>
        </w:rPr>
        <w:tab/>
      </w:r>
      <w:r w:rsidR="005F60AF">
        <w:rPr>
          <w:rFonts w:ascii="Times New Roman" w:hAnsi="Times New Roman"/>
          <w:b w:val="0"/>
          <w:szCs w:val="24"/>
        </w:rPr>
        <w:t>906,874</w:t>
      </w:r>
      <w:r w:rsidR="00015341">
        <w:rPr>
          <w:rFonts w:ascii="Times New Roman" w:hAnsi="Times New Roman"/>
          <w:b w:val="0"/>
          <w:szCs w:val="24"/>
        </w:rPr>
        <w:tab/>
      </w:r>
    </w:p>
    <w:p w14:paraId="52983BD9" w14:textId="143B784B" w:rsidR="005E3778" w:rsidRDefault="005E3778" w:rsidP="00BD0B78">
      <w:pPr>
        <w:pStyle w:val="Heading6"/>
        <w:tabs>
          <w:tab w:val="clear" w:pos="9270"/>
          <w:tab w:val="left" w:pos="360"/>
          <w:tab w:val="right" w:pos="5220"/>
          <w:tab w:val="right" w:pos="7560"/>
          <w:tab w:val="right" w:pos="9360"/>
        </w:tabs>
        <w:overflowPunct w:val="0"/>
        <w:autoSpaceDE w:val="0"/>
        <w:autoSpaceDN w:val="0"/>
        <w:adjustRightInd w:val="0"/>
        <w:spacing w:line="340" w:lineRule="atLeast"/>
        <w:ind w:right="270"/>
        <w:jc w:val="both"/>
        <w:textAlignment w:val="baseline"/>
        <w:rPr>
          <w:rFonts w:ascii="Times New Roman" w:hAnsi="Times New Roman"/>
          <w:b w:val="0"/>
          <w:szCs w:val="24"/>
        </w:rPr>
      </w:pPr>
      <w:r>
        <w:rPr>
          <w:rFonts w:ascii="Times New Roman" w:hAnsi="Times New Roman"/>
          <w:b w:val="0"/>
          <w:szCs w:val="24"/>
        </w:rPr>
        <w:tab/>
        <w:t>Board and Governance</w:t>
      </w:r>
      <w:r>
        <w:rPr>
          <w:rFonts w:ascii="Times New Roman" w:hAnsi="Times New Roman"/>
          <w:b w:val="0"/>
          <w:szCs w:val="24"/>
        </w:rPr>
        <w:tab/>
      </w:r>
      <w:r w:rsidR="005F60AF">
        <w:rPr>
          <w:rFonts w:ascii="Times New Roman" w:hAnsi="Times New Roman"/>
          <w:szCs w:val="24"/>
        </w:rPr>
        <w:t>10</w:t>
      </w:r>
      <w:r>
        <w:rPr>
          <w:rFonts w:ascii="Times New Roman" w:hAnsi="Times New Roman"/>
          <w:b w:val="0"/>
          <w:szCs w:val="24"/>
        </w:rPr>
        <w:tab/>
      </w:r>
      <w:r w:rsidR="00B9444A">
        <w:rPr>
          <w:rFonts w:ascii="Times New Roman" w:hAnsi="Times New Roman"/>
          <w:b w:val="0"/>
          <w:szCs w:val="24"/>
        </w:rPr>
        <w:t>98,704</w:t>
      </w:r>
      <w:r w:rsidR="009970E3">
        <w:rPr>
          <w:rFonts w:ascii="Times New Roman" w:hAnsi="Times New Roman"/>
          <w:b w:val="0"/>
          <w:szCs w:val="24"/>
        </w:rPr>
        <w:tab/>
      </w:r>
      <w:r w:rsidR="00D900F5">
        <w:rPr>
          <w:rFonts w:ascii="Times New Roman" w:hAnsi="Times New Roman"/>
          <w:b w:val="0"/>
          <w:szCs w:val="24"/>
        </w:rPr>
        <w:t>82,893</w:t>
      </w:r>
      <w:r w:rsidR="00015341">
        <w:rPr>
          <w:rFonts w:ascii="Times New Roman" w:hAnsi="Times New Roman"/>
          <w:b w:val="0"/>
          <w:szCs w:val="24"/>
        </w:rPr>
        <w:tab/>
      </w:r>
    </w:p>
    <w:p w14:paraId="71E34994" w14:textId="51EE4051" w:rsidR="008929BD" w:rsidRDefault="005E3778" w:rsidP="00BD0B78">
      <w:pPr>
        <w:tabs>
          <w:tab w:val="left" w:pos="360"/>
          <w:tab w:val="right" w:pos="5220"/>
          <w:tab w:val="right" w:pos="7560"/>
          <w:tab w:val="right" w:pos="9360"/>
        </w:tabs>
        <w:ind w:right="270"/>
        <w:rPr>
          <w:bCs/>
          <w:sz w:val="24"/>
          <w:szCs w:val="24"/>
        </w:rPr>
      </w:pPr>
      <w:r>
        <w:t xml:space="preserve">   </w:t>
      </w:r>
      <w:r w:rsidR="00EB728E">
        <w:tab/>
      </w:r>
      <w:r w:rsidR="005F60AF">
        <w:rPr>
          <w:sz w:val="24"/>
          <w:szCs w:val="24"/>
        </w:rPr>
        <w:t>Investment</w:t>
      </w:r>
      <w:r w:rsidR="00EB728E">
        <w:rPr>
          <w:sz w:val="24"/>
          <w:szCs w:val="24"/>
        </w:rPr>
        <w:tab/>
      </w:r>
      <w:r w:rsidR="00520DC9" w:rsidRPr="00520DC9">
        <w:rPr>
          <w:b/>
          <w:sz w:val="24"/>
          <w:szCs w:val="24"/>
        </w:rPr>
        <w:t xml:space="preserve"> </w:t>
      </w:r>
      <w:r w:rsidR="005F60AF">
        <w:rPr>
          <w:b/>
          <w:sz w:val="24"/>
          <w:szCs w:val="24"/>
        </w:rPr>
        <w:t>11</w:t>
      </w:r>
      <w:r w:rsidR="00576F72">
        <w:rPr>
          <w:b/>
          <w:sz w:val="24"/>
          <w:szCs w:val="24"/>
        </w:rPr>
        <w:t xml:space="preserve">                           </w:t>
      </w:r>
      <w:r w:rsidR="00015341" w:rsidRPr="002803DF">
        <w:rPr>
          <w:sz w:val="24"/>
          <w:szCs w:val="24"/>
        </w:rPr>
        <w:tab/>
      </w:r>
      <w:r w:rsidR="00B9444A">
        <w:rPr>
          <w:sz w:val="24"/>
          <w:szCs w:val="24"/>
        </w:rPr>
        <w:t>4,270</w:t>
      </w:r>
      <w:r w:rsidR="009970E3">
        <w:rPr>
          <w:sz w:val="24"/>
          <w:szCs w:val="24"/>
        </w:rPr>
        <w:tab/>
      </w:r>
      <w:r w:rsidR="005F60AF" w:rsidRPr="002803DF">
        <w:rPr>
          <w:sz w:val="24"/>
          <w:szCs w:val="24"/>
        </w:rPr>
        <w:t>10,690</w:t>
      </w:r>
      <w:r w:rsidR="00EB728E" w:rsidRPr="003773C8">
        <w:rPr>
          <w:bCs/>
          <w:sz w:val="24"/>
          <w:szCs w:val="24"/>
        </w:rPr>
        <w:tab/>
      </w:r>
    </w:p>
    <w:p w14:paraId="353CC5E1" w14:textId="013468C3" w:rsidR="005E3778" w:rsidRPr="005E3778" w:rsidRDefault="008929BD" w:rsidP="00BD0B78">
      <w:pPr>
        <w:tabs>
          <w:tab w:val="left" w:pos="360"/>
          <w:tab w:val="right" w:pos="5220"/>
          <w:tab w:val="right" w:pos="7560"/>
          <w:tab w:val="right" w:pos="9360"/>
        </w:tabs>
        <w:ind w:right="270"/>
        <w:rPr>
          <w:sz w:val="24"/>
          <w:szCs w:val="24"/>
        </w:rPr>
      </w:pPr>
      <w:r>
        <w:rPr>
          <w:bCs/>
          <w:sz w:val="24"/>
          <w:szCs w:val="24"/>
        </w:rPr>
        <w:tab/>
        <w:t>Finance and Accounting Cost</w:t>
      </w:r>
      <w:r>
        <w:rPr>
          <w:bCs/>
          <w:sz w:val="24"/>
          <w:szCs w:val="24"/>
        </w:rPr>
        <w:tab/>
      </w:r>
      <w:r w:rsidRPr="00AB5724">
        <w:rPr>
          <w:b/>
          <w:bCs/>
          <w:sz w:val="24"/>
          <w:szCs w:val="24"/>
        </w:rPr>
        <w:t>12</w:t>
      </w:r>
      <w:r w:rsidR="00EB728E">
        <w:rPr>
          <w:sz w:val="24"/>
          <w:szCs w:val="24"/>
        </w:rPr>
        <w:tab/>
      </w:r>
      <w:r w:rsidR="00B9444A">
        <w:rPr>
          <w:sz w:val="24"/>
          <w:szCs w:val="24"/>
        </w:rPr>
        <w:t>22,312</w:t>
      </w:r>
      <w:r w:rsidR="009970E3">
        <w:rPr>
          <w:sz w:val="24"/>
          <w:szCs w:val="24"/>
        </w:rPr>
        <w:tab/>
      </w:r>
      <w:r>
        <w:rPr>
          <w:sz w:val="24"/>
          <w:szCs w:val="24"/>
        </w:rPr>
        <w:t>14,665</w:t>
      </w:r>
      <w:r w:rsidR="00576F72" w:rsidRPr="0077401D">
        <w:rPr>
          <w:sz w:val="24"/>
          <w:szCs w:val="24"/>
        </w:rPr>
        <w:t xml:space="preserve"> </w:t>
      </w:r>
      <w:r w:rsidR="00576F72">
        <w:rPr>
          <w:b/>
          <w:sz w:val="24"/>
          <w:szCs w:val="24"/>
        </w:rPr>
        <w:t xml:space="preserve">  </w:t>
      </w:r>
      <w:r w:rsidR="00B56A8F">
        <w:rPr>
          <w:b/>
          <w:sz w:val="24"/>
          <w:szCs w:val="24"/>
        </w:rPr>
        <w:tab/>
      </w:r>
      <w:r w:rsidR="00576F72">
        <w:rPr>
          <w:b/>
          <w:sz w:val="24"/>
          <w:szCs w:val="24"/>
        </w:rPr>
        <w:t xml:space="preserve"> </w:t>
      </w:r>
    </w:p>
    <w:p w14:paraId="77801E9A" w14:textId="5308A30C" w:rsidR="005E3778" w:rsidRPr="009970E3" w:rsidRDefault="005C6C85" w:rsidP="00BD0B78">
      <w:pPr>
        <w:pStyle w:val="Heading6"/>
        <w:tabs>
          <w:tab w:val="clear" w:pos="9270"/>
          <w:tab w:val="left" w:pos="360"/>
          <w:tab w:val="right" w:pos="5220"/>
          <w:tab w:val="right" w:pos="7560"/>
          <w:tab w:val="right" w:pos="9360"/>
        </w:tabs>
        <w:overflowPunct w:val="0"/>
        <w:autoSpaceDE w:val="0"/>
        <w:autoSpaceDN w:val="0"/>
        <w:adjustRightInd w:val="0"/>
        <w:spacing w:line="340" w:lineRule="atLeast"/>
        <w:ind w:right="270"/>
        <w:jc w:val="both"/>
        <w:textAlignment w:val="baseline"/>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sidRPr="009970E3">
        <w:rPr>
          <w:rFonts w:ascii="Times New Roman" w:hAnsi="Times New Roman"/>
          <w:b w:val="0"/>
          <w:szCs w:val="24"/>
        </w:rPr>
        <w:t>-</w:t>
      </w:r>
      <w:r w:rsidR="005E3778" w:rsidRPr="009970E3">
        <w:rPr>
          <w:rFonts w:ascii="Times New Roman" w:hAnsi="Times New Roman"/>
          <w:b w:val="0"/>
          <w:szCs w:val="24"/>
        </w:rPr>
        <w:t>--</w:t>
      </w:r>
      <w:r w:rsidR="003541B1" w:rsidRPr="009970E3">
        <w:rPr>
          <w:rFonts w:ascii="Times New Roman" w:hAnsi="Times New Roman"/>
          <w:b w:val="0"/>
          <w:szCs w:val="24"/>
        </w:rPr>
        <w:t>--</w:t>
      </w:r>
      <w:r w:rsidR="00B52A41" w:rsidRPr="009970E3">
        <w:rPr>
          <w:rFonts w:ascii="Times New Roman" w:hAnsi="Times New Roman"/>
          <w:b w:val="0"/>
          <w:szCs w:val="24"/>
        </w:rPr>
        <w:t>-</w:t>
      </w:r>
      <w:r w:rsidR="005E3778" w:rsidRPr="009970E3">
        <w:rPr>
          <w:rFonts w:ascii="Times New Roman" w:hAnsi="Times New Roman"/>
          <w:b w:val="0"/>
          <w:szCs w:val="24"/>
        </w:rPr>
        <w:t>-</w:t>
      </w:r>
      <w:r w:rsidR="004C1356" w:rsidRPr="009970E3">
        <w:rPr>
          <w:rFonts w:ascii="Times New Roman" w:hAnsi="Times New Roman"/>
          <w:b w:val="0"/>
          <w:szCs w:val="24"/>
        </w:rPr>
        <w:t>--</w:t>
      </w:r>
      <w:r w:rsidR="005E3778" w:rsidRPr="009970E3">
        <w:rPr>
          <w:rFonts w:ascii="Times New Roman" w:hAnsi="Times New Roman"/>
          <w:b w:val="0"/>
          <w:szCs w:val="24"/>
        </w:rPr>
        <w:t>---</w:t>
      </w:r>
      <w:r w:rsidR="005E3778" w:rsidRPr="009970E3">
        <w:rPr>
          <w:rFonts w:ascii="Times New Roman" w:hAnsi="Times New Roman"/>
          <w:b w:val="0"/>
          <w:szCs w:val="24"/>
        </w:rPr>
        <w:tab/>
        <w:t>-</w:t>
      </w:r>
      <w:r w:rsidR="003541B1" w:rsidRPr="009970E3">
        <w:rPr>
          <w:rFonts w:ascii="Times New Roman" w:hAnsi="Times New Roman"/>
          <w:b w:val="0"/>
          <w:szCs w:val="24"/>
        </w:rPr>
        <w:t>-</w:t>
      </w:r>
      <w:r w:rsidR="00B52A41" w:rsidRPr="009970E3">
        <w:rPr>
          <w:rFonts w:ascii="Times New Roman" w:hAnsi="Times New Roman"/>
          <w:b w:val="0"/>
          <w:szCs w:val="24"/>
        </w:rPr>
        <w:t>-</w:t>
      </w:r>
      <w:r w:rsidR="00247AA8" w:rsidRPr="009970E3">
        <w:rPr>
          <w:rFonts w:ascii="Times New Roman" w:hAnsi="Times New Roman"/>
          <w:b w:val="0"/>
          <w:szCs w:val="24"/>
        </w:rPr>
        <w:t>---</w:t>
      </w:r>
      <w:r w:rsidR="009970E3">
        <w:rPr>
          <w:rFonts w:ascii="Times New Roman" w:hAnsi="Times New Roman"/>
          <w:b w:val="0"/>
          <w:szCs w:val="24"/>
        </w:rPr>
        <w:t>-</w:t>
      </w:r>
      <w:r w:rsidR="005E3778" w:rsidRPr="009970E3">
        <w:rPr>
          <w:rFonts w:ascii="Times New Roman" w:hAnsi="Times New Roman"/>
          <w:b w:val="0"/>
          <w:szCs w:val="24"/>
        </w:rPr>
        <w:t>---</w:t>
      </w:r>
      <w:r w:rsidR="00B52A41" w:rsidRPr="009970E3">
        <w:rPr>
          <w:rFonts w:ascii="Times New Roman" w:hAnsi="Times New Roman"/>
          <w:b w:val="0"/>
          <w:szCs w:val="24"/>
        </w:rPr>
        <w:t>--</w:t>
      </w:r>
      <w:r w:rsidR="005E3778" w:rsidRPr="009970E3">
        <w:rPr>
          <w:rFonts w:ascii="Times New Roman" w:hAnsi="Times New Roman"/>
          <w:b w:val="0"/>
          <w:szCs w:val="24"/>
        </w:rPr>
        <w:t>--</w:t>
      </w:r>
    </w:p>
    <w:p w14:paraId="1ECF0AF3" w14:textId="4B7E9AE2" w:rsidR="005E3778" w:rsidRPr="00B7000F" w:rsidRDefault="005E3778" w:rsidP="009970E3">
      <w:pPr>
        <w:pStyle w:val="Heading6"/>
        <w:tabs>
          <w:tab w:val="clear" w:pos="9270"/>
          <w:tab w:val="left" w:pos="360"/>
          <w:tab w:val="right" w:pos="5220"/>
          <w:tab w:val="right" w:pos="7560"/>
          <w:tab w:val="right" w:pos="9360"/>
        </w:tabs>
        <w:overflowPunct w:val="0"/>
        <w:autoSpaceDE w:val="0"/>
        <w:autoSpaceDN w:val="0"/>
        <w:adjustRightInd w:val="0"/>
        <w:spacing w:line="340" w:lineRule="atLeast"/>
        <w:ind w:right="270"/>
        <w:jc w:val="both"/>
        <w:textAlignment w:val="baseline"/>
        <w:rPr>
          <w:b w:val="0"/>
          <w:szCs w:val="24"/>
        </w:rPr>
      </w:pPr>
      <w:r w:rsidRPr="009970E3">
        <w:rPr>
          <w:rFonts w:ascii="Times New Roman" w:hAnsi="Times New Roman"/>
          <w:b w:val="0"/>
          <w:szCs w:val="24"/>
        </w:rPr>
        <w:tab/>
      </w:r>
      <w:r w:rsidR="00EB728E" w:rsidRPr="009970E3">
        <w:rPr>
          <w:rFonts w:ascii="Times New Roman" w:hAnsi="Times New Roman"/>
          <w:b w:val="0"/>
          <w:szCs w:val="24"/>
        </w:rPr>
        <w:tab/>
      </w:r>
      <w:r w:rsidRPr="009970E3">
        <w:rPr>
          <w:rFonts w:ascii="Times New Roman" w:hAnsi="Times New Roman"/>
          <w:b w:val="0"/>
          <w:szCs w:val="24"/>
        </w:rPr>
        <w:tab/>
      </w:r>
      <w:r w:rsidR="00101B46" w:rsidRPr="00101B46">
        <w:rPr>
          <w:rFonts w:ascii="Times New Roman" w:hAnsi="Times New Roman"/>
          <w:bCs/>
          <w:szCs w:val="24"/>
        </w:rPr>
        <w:t>1,463,368</w:t>
      </w:r>
      <w:r w:rsidR="009970E3" w:rsidRPr="009970E3">
        <w:rPr>
          <w:rFonts w:ascii="Times New Roman" w:hAnsi="Times New Roman"/>
          <w:b w:val="0"/>
          <w:szCs w:val="24"/>
        </w:rPr>
        <w:tab/>
      </w:r>
      <w:r w:rsidR="002803DF" w:rsidRPr="009970E3">
        <w:rPr>
          <w:rFonts w:ascii="Times New Roman" w:hAnsi="Times New Roman"/>
          <w:b w:val="0"/>
          <w:szCs w:val="24"/>
        </w:rPr>
        <w:t>(</w:t>
      </w:r>
      <w:r w:rsidR="00446DF2" w:rsidRPr="009970E3">
        <w:rPr>
          <w:rFonts w:ascii="Times New Roman" w:hAnsi="Times New Roman"/>
          <w:szCs w:val="24"/>
        </w:rPr>
        <w:t>1,236,841</w:t>
      </w:r>
      <w:r w:rsidR="002803DF" w:rsidRPr="009970E3">
        <w:rPr>
          <w:rFonts w:ascii="Times New Roman" w:hAnsi="Times New Roman"/>
          <w:szCs w:val="24"/>
        </w:rPr>
        <w:t>)</w:t>
      </w:r>
      <w:r w:rsidR="00015341" w:rsidRPr="009970E3">
        <w:rPr>
          <w:rFonts w:ascii="Times New Roman" w:hAnsi="Times New Roman"/>
          <w:b w:val="0"/>
          <w:szCs w:val="24"/>
        </w:rPr>
        <w:tab/>
      </w:r>
      <w:r w:rsidR="00247AA8" w:rsidRPr="009970E3">
        <w:rPr>
          <w:rFonts w:ascii="Times New Roman" w:hAnsi="Times New Roman"/>
          <w:b w:val="0"/>
          <w:szCs w:val="24"/>
        </w:rPr>
        <w:tab/>
      </w:r>
      <w:r w:rsidRPr="009970E3">
        <w:rPr>
          <w:rFonts w:ascii="Times New Roman" w:hAnsi="Times New Roman"/>
          <w:szCs w:val="24"/>
        </w:rPr>
        <w:tab/>
      </w:r>
      <w:r w:rsidR="00EB728E" w:rsidRPr="009970E3">
        <w:rPr>
          <w:rFonts w:ascii="Times New Roman" w:hAnsi="Times New Roman"/>
          <w:szCs w:val="24"/>
        </w:rPr>
        <w:tab/>
      </w:r>
      <w:r w:rsidR="005C6C85" w:rsidRPr="009970E3">
        <w:rPr>
          <w:rFonts w:ascii="Times New Roman" w:hAnsi="Times New Roman"/>
          <w:szCs w:val="24"/>
        </w:rPr>
        <w:t>----</w:t>
      </w:r>
      <w:r w:rsidRPr="009970E3">
        <w:rPr>
          <w:rFonts w:ascii="Times New Roman" w:hAnsi="Times New Roman"/>
          <w:szCs w:val="24"/>
        </w:rPr>
        <w:t>--</w:t>
      </w:r>
      <w:r w:rsidR="00B52A41" w:rsidRPr="009970E3">
        <w:rPr>
          <w:rFonts w:ascii="Times New Roman" w:hAnsi="Times New Roman"/>
          <w:szCs w:val="24"/>
        </w:rPr>
        <w:t>-</w:t>
      </w:r>
      <w:r w:rsidR="003541B1" w:rsidRPr="009970E3">
        <w:rPr>
          <w:rFonts w:ascii="Times New Roman" w:hAnsi="Times New Roman"/>
          <w:szCs w:val="24"/>
        </w:rPr>
        <w:t>-</w:t>
      </w:r>
      <w:r w:rsidR="004C1356" w:rsidRPr="009970E3">
        <w:rPr>
          <w:rFonts w:ascii="Times New Roman" w:hAnsi="Times New Roman"/>
          <w:szCs w:val="24"/>
        </w:rPr>
        <w:t>-</w:t>
      </w:r>
      <w:r w:rsidR="005C6C85" w:rsidRPr="009970E3">
        <w:rPr>
          <w:rFonts w:ascii="Times New Roman" w:hAnsi="Times New Roman"/>
          <w:szCs w:val="24"/>
        </w:rPr>
        <w:t>-</w:t>
      </w:r>
      <w:r w:rsidR="004C1356" w:rsidRPr="009970E3">
        <w:rPr>
          <w:rFonts w:ascii="Times New Roman" w:hAnsi="Times New Roman"/>
          <w:szCs w:val="24"/>
        </w:rPr>
        <w:t>-</w:t>
      </w:r>
      <w:r w:rsidR="005C6C85" w:rsidRPr="009970E3">
        <w:rPr>
          <w:rFonts w:ascii="Times New Roman" w:hAnsi="Times New Roman"/>
          <w:szCs w:val="24"/>
        </w:rPr>
        <w:t>-</w:t>
      </w:r>
      <w:r w:rsidR="005C6C85" w:rsidRPr="009970E3">
        <w:rPr>
          <w:rFonts w:ascii="Times New Roman" w:hAnsi="Times New Roman"/>
          <w:szCs w:val="24"/>
        </w:rPr>
        <w:tab/>
        <w:t>-</w:t>
      </w:r>
      <w:r w:rsidRPr="009970E3">
        <w:rPr>
          <w:rFonts w:ascii="Times New Roman" w:hAnsi="Times New Roman"/>
          <w:szCs w:val="24"/>
        </w:rPr>
        <w:t>--</w:t>
      </w:r>
      <w:r w:rsidR="003541B1" w:rsidRPr="009970E3">
        <w:rPr>
          <w:rFonts w:ascii="Times New Roman" w:hAnsi="Times New Roman"/>
          <w:szCs w:val="24"/>
        </w:rPr>
        <w:t>-</w:t>
      </w:r>
      <w:r w:rsidR="009970E3">
        <w:rPr>
          <w:rFonts w:ascii="Times New Roman" w:hAnsi="Times New Roman"/>
          <w:szCs w:val="24"/>
        </w:rPr>
        <w:t>-</w:t>
      </w:r>
      <w:r w:rsidR="00247AA8" w:rsidRPr="009970E3">
        <w:rPr>
          <w:rFonts w:ascii="Times New Roman" w:hAnsi="Times New Roman"/>
          <w:szCs w:val="24"/>
        </w:rPr>
        <w:t>---</w:t>
      </w:r>
      <w:r w:rsidR="00B52A41" w:rsidRPr="009970E3">
        <w:rPr>
          <w:rFonts w:ascii="Times New Roman" w:hAnsi="Times New Roman"/>
          <w:szCs w:val="24"/>
        </w:rPr>
        <w:t>---</w:t>
      </w:r>
      <w:r w:rsidRPr="009970E3">
        <w:rPr>
          <w:rFonts w:ascii="Times New Roman" w:hAnsi="Times New Roman"/>
          <w:szCs w:val="24"/>
        </w:rPr>
        <w:t>---</w:t>
      </w:r>
      <w:r w:rsidRPr="00B7000F">
        <w:rPr>
          <w:szCs w:val="24"/>
        </w:rPr>
        <w:tab/>
      </w:r>
      <w:r w:rsidRPr="00B7000F">
        <w:rPr>
          <w:szCs w:val="24"/>
        </w:rPr>
        <w:tab/>
      </w:r>
      <w:r w:rsidRPr="00B7000F">
        <w:rPr>
          <w:szCs w:val="24"/>
        </w:rPr>
        <w:tab/>
      </w:r>
      <w:r w:rsidRPr="00B7000F">
        <w:rPr>
          <w:szCs w:val="24"/>
        </w:rPr>
        <w:tab/>
      </w:r>
    </w:p>
    <w:p w14:paraId="07E3CD9E" w14:textId="77777777" w:rsidR="005E3778" w:rsidRPr="00B7000F" w:rsidRDefault="005E3778" w:rsidP="00BD0B78">
      <w:pPr>
        <w:pStyle w:val="Heading6"/>
        <w:tabs>
          <w:tab w:val="clear" w:pos="9270"/>
          <w:tab w:val="left" w:pos="360"/>
          <w:tab w:val="right" w:pos="5220"/>
          <w:tab w:val="right" w:pos="7560"/>
          <w:tab w:val="right" w:pos="9360"/>
        </w:tabs>
        <w:overflowPunct w:val="0"/>
        <w:autoSpaceDE w:val="0"/>
        <w:autoSpaceDN w:val="0"/>
        <w:adjustRightInd w:val="0"/>
        <w:ind w:right="270"/>
        <w:jc w:val="both"/>
        <w:textAlignment w:val="baseline"/>
        <w:rPr>
          <w:rFonts w:ascii="Times New Roman" w:hAnsi="Times New Roman"/>
          <w:b w:val="0"/>
          <w:szCs w:val="24"/>
        </w:rPr>
      </w:pPr>
      <w:r w:rsidRPr="00B7000F">
        <w:rPr>
          <w:rFonts w:ascii="Times New Roman" w:hAnsi="Times New Roman"/>
          <w:b w:val="0"/>
          <w:szCs w:val="24"/>
        </w:rPr>
        <w:tab/>
      </w:r>
      <w:r w:rsidR="0028726B">
        <w:rPr>
          <w:rFonts w:ascii="Times New Roman" w:hAnsi="Times New Roman"/>
          <w:b w:val="0"/>
          <w:szCs w:val="24"/>
        </w:rPr>
        <w:t>Excess of Income over</w:t>
      </w:r>
      <w:r w:rsidRPr="00B7000F">
        <w:rPr>
          <w:rFonts w:ascii="Times New Roman" w:hAnsi="Times New Roman"/>
          <w:b w:val="0"/>
          <w:szCs w:val="24"/>
        </w:rPr>
        <w:t xml:space="preserve"> Expenditure</w:t>
      </w:r>
    </w:p>
    <w:p w14:paraId="4953E8DC" w14:textId="29AE732A" w:rsidR="005E3778" w:rsidRDefault="005E3778" w:rsidP="00BD0B78">
      <w:pPr>
        <w:pStyle w:val="Heading6"/>
        <w:tabs>
          <w:tab w:val="clear" w:pos="9270"/>
          <w:tab w:val="left" w:pos="360"/>
          <w:tab w:val="right" w:pos="5220"/>
          <w:tab w:val="right" w:pos="7560"/>
          <w:tab w:val="right" w:pos="9360"/>
        </w:tabs>
        <w:overflowPunct w:val="0"/>
        <w:autoSpaceDE w:val="0"/>
        <w:autoSpaceDN w:val="0"/>
        <w:adjustRightInd w:val="0"/>
        <w:ind w:right="270"/>
        <w:jc w:val="both"/>
        <w:textAlignment w:val="baseline"/>
        <w:rPr>
          <w:rFonts w:ascii="Times New Roman" w:hAnsi="Times New Roman"/>
          <w:b w:val="0"/>
          <w:szCs w:val="24"/>
        </w:rPr>
      </w:pPr>
      <w:r w:rsidRPr="00B7000F">
        <w:rPr>
          <w:rFonts w:ascii="Times New Roman" w:hAnsi="Times New Roman"/>
          <w:b w:val="0"/>
          <w:szCs w:val="24"/>
        </w:rPr>
        <w:t xml:space="preserve">  </w:t>
      </w:r>
      <w:r w:rsidR="00EB728E">
        <w:rPr>
          <w:rFonts w:ascii="Times New Roman" w:hAnsi="Times New Roman"/>
          <w:b w:val="0"/>
          <w:szCs w:val="24"/>
        </w:rPr>
        <w:tab/>
      </w:r>
      <w:r w:rsidRPr="00B7000F">
        <w:rPr>
          <w:rFonts w:ascii="Times New Roman" w:hAnsi="Times New Roman"/>
          <w:b w:val="0"/>
          <w:szCs w:val="24"/>
        </w:rPr>
        <w:t>Transferred to Accumulated fund</w:t>
      </w:r>
      <w:r w:rsidRPr="00B7000F">
        <w:rPr>
          <w:rFonts w:ascii="Times New Roman" w:hAnsi="Times New Roman"/>
          <w:b w:val="0"/>
          <w:szCs w:val="24"/>
        </w:rPr>
        <w:tab/>
      </w:r>
      <w:r w:rsidR="0028726B">
        <w:rPr>
          <w:rFonts w:ascii="Times New Roman" w:hAnsi="Times New Roman"/>
          <w:bCs/>
          <w:szCs w:val="24"/>
        </w:rPr>
        <w:t>1</w:t>
      </w:r>
      <w:r w:rsidR="00652417">
        <w:rPr>
          <w:rFonts w:ascii="Times New Roman" w:hAnsi="Times New Roman"/>
          <w:bCs/>
          <w:szCs w:val="24"/>
        </w:rPr>
        <w:t>5</w:t>
      </w:r>
      <w:r w:rsidRPr="00B7000F">
        <w:rPr>
          <w:rFonts w:ascii="Times New Roman" w:hAnsi="Times New Roman"/>
          <w:b w:val="0"/>
          <w:szCs w:val="24"/>
        </w:rPr>
        <w:tab/>
      </w:r>
      <w:r w:rsidR="00101B46" w:rsidRPr="00101B46">
        <w:rPr>
          <w:rFonts w:ascii="Times New Roman" w:hAnsi="Times New Roman"/>
          <w:bCs/>
          <w:szCs w:val="24"/>
        </w:rPr>
        <w:t>99,543</w:t>
      </w:r>
      <w:r w:rsidR="009970E3">
        <w:rPr>
          <w:rFonts w:ascii="Times New Roman" w:hAnsi="Times New Roman"/>
          <w:b w:val="0"/>
          <w:szCs w:val="24"/>
        </w:rPr>
        <w:tab/>
      </w:r>
      <w:r w:rsidR="00D179DC">
        <w:rPr>
          <w:rFonts w:ascii="Times New Roman" w:hAnsi="Times New Roman"/>
          <w:szCs w:val="24"/>
        </w:rPr>
        <w:t>106,533</w:t>
      </w:r>
      <w:r w:rsidR="00015341">
        <w:rPr>
          <w:rFonts w:ascii="Times New Roman" w:hAnsi="Times New Roman"/>
          <w:b w:val="0"/>
          <w:szCs w:val="24"/>
        </w:rPr>
        <w:tab/>
      </w:r>
      <w:r>
        <w:rPr>
          <w:rFonts w:ascii="Times New Roman" w:hAnsi="Times New Roman"/>
          <w:b w:val="0"/>
          <w:szCs w:val="24"/>
        </w:rPr>
        <w:tab/>
      </w:r>
      <w:r w:rsidRPr="00B7000F">
        <w:rPr>
          <w:rFonts w:ascii="Times New Roman" w:hAnsi="Times New Roman"/>
          <w:szCs w:val="24"/>
        </w:rPr>
        <w:tab/>
      </w:r>
      <w:r>
        <w:rPr>
          <w:rFonts w:ascii="Times New Roman" w:hAnsi="Times New Roman"/>
          <w:szCs w:val="24"/>
        </w:rPr>
        <w:tab/>
      </w:r>
      <w:r w:rsidRPr="00B7000F">
        <w:rPr>
          <w:rFonts w:ascii="Times New Roman" w:hAnsi="Times New Roman"/>
          <w:b w:val="0"/>
          <w:szCs w:val="24"/>
        </w:rPr>
        <w:t>====</w:t>
      </w:r>
      <w:r>
        <w:rPr>
          <w:rFonts w:ascii="Times New Roman" w:hAnsi="Times New Roman"/>
          <w:b w:val="0"/>
          <w:szCs w:val="24"/>
        </w:rPr>
        <w:t>=</w:t>
      </w:r>
      <w:r w:rsidR="00015341">
        <w:rPr>
          <w:rFonts w:ascii="Times New Roman" w:hAnsi="Times New Roman"/>
          <w:b w:val="0"/>
          <w:szCs w:val="24"/>
        </w:rPr>
        <w:tab/>
      </w:r>
      <w:r w:rsidRPr="00B7000F">
        <w:rPr>
          <w:rFonts w:ascii="Times New Roman" w:hAnsi="Times New Roman"/>
          <w:b w:val="0"/>
          <w:szCs w:val="24"/>
        </w:rPr>
        <w:t>====</w:t>
      </w:r>
      <w:r w:rsidR="00247AA8">
        <w:rPr>
          <w:rFonts w:ascii="Times New Roman" w:hAnsi="Times New Roman"/>
          <w:b w:val="0"/>
          <w:szCs w:val="24"/>
        </w:rPr>
        <w:t>=</w:t>
      </w:r>
      <w:r w:rsidRPr="00B7000F">
        <w:rPr>
          <w:rFonts w:ascii="Times New Roman" w:hAnsi="Times New Roman"/>
          <w:b w:val="0"/>
          <w:szCs w:val="24"/>
        </w:rPr>
        <w:t>=</w:t>
      </w:r>
    </w:p>
    <w:p w14:paraId="422A7819" w14:textId="658D00A7" w:rsidR="00D52348" w:rsidRDefault="00D52348" w:rsidP="00BD0B78">
      <w:pPr>
        <w:ind w:right="270"/>
      </w:pPr>
    </w:p>
    <w:p w14:paraId="3568EDDC" w14:textId="0782EDBF" w:rsidR="00DD2C81" w:rsidRPr="00AB5724" w:rsidRDefault="00E5547E" w:rsidP="00DD2C81">
      <w:pPr>
        <w:tabs>
          <w:tab w:val="left" w:pos="360"/>
          <w:tab w:val="left" w:pos="6915"/>
        </w:tabs>
        <w:ind w:right="270"/>
        <w:rPr>
          <w:b/>
          <w:sz w:val="24"/>
          <w:szCs w:val="24"/>
        </w:rPr>
      </w:pPr>
      <w:r w:rsidRPr="00AB5724">
        <w:rPr>
          <w:b/>
          <w:sz w:val="24"/>
          <w:szCs w:val="24"/>
        </w:rPr>
        <w:tab/>
      </w:r>
      <w:r w:rsidR="000024EC">
        <w:rPr>
          <w:b/>
          <w:sz w:val="24"/>
          <w:szCs w:val="24"/>
        </w:rPr>
        <w:t>Allocated as Follows</w:t>
      </w:r>
      <w:r w:rsidR="00DD2C81">
        <w:rPr>
          <w:b/>
          <w:sz w:val="24"/>
          <w:szCs w:val="24"/>
        </w:rPr>
        <w:t>:</w:t>
      </w:r>
      <w:r w:rsidR="00DD2C81" w:rsidRPr="00AB5724">
        <w:rPr>
          <w:b/>
          <w:sz w:val="24"/>
          <w:szCs w:val="24"/>
        </w:rPr>
        <w:tab/>
      </w:r>
    </w:p>
    <w:p w14:paraId="1579D230" w14:textId="77777777" w:rsidR="00DD2C81" w:rsidRPr="00D52348" w:rsidRDefault="00DD2C81" w:rsidP="00DD2C81">
      <w:pPr>
        <w:ind w:right="270"/>
        <w:rPr>
          <w:sz w:val="24"/>
          <w:szCs w:val="24"/>
        </w:rPr>
      </w:pPr>
      <w:r>
        <w:rPr>
          <w:sz w:val="24"/>
          <w:szCs w:val="24"/>
        </w:rPr>
        <w:tab/>
      </w:r>
      <w:r w:rsidRPr="00D52348">
        <w:rPr>
          <w:sz w:val="24"/>
          <w:szCs w:val="24"/>
        </w:rPr>
        <w:tab/>
      </w:r>
    </w:p>
    <w:p w14:paraId="7D8136ED" w14:textId="4098ADFD" w:rsidR="00DD2C81" w:rsidRDefault="00DD2C81" w:rsidP="00DD2C81">
      <w:pPr>
        <w:pStyle w:val="Heading6"/>
        <w:tabs>
          <w:tab w:val="clear" w:pos="9270"/>
          <w:tab w:val="left" w:pos="360"/>
          <w:tab w:val="right" w:pos="5220"/>
          <w:tab w:val="right" w:pos="7560"/>
          <w:tab w:val="right" w:pos="9360"/>
        </w:tabs>
        <w:overflowPunct w:val="0"/>
        <w:autoSpaceDE w:val="0"/>
        <w:autoSpaceDN w:val="0"/>
        <w:adjustRightInd w:val="0"/>
        <w:ind w:right="270"/>
        <w:jc w:val="both"/>
        <w:textAlignment w:val="baseline"/>
        <w:rPr>
          <w:rFonts w:ascii="Times New Roman" w:hAnsi="Times New Roman"/>
          <w:b w:val="0"/>
          <w:szCs w:val="24"/>
        </w:rPr>
      </w:pPr>
      <w:r>
        <w:rPr>
          <w:rFonts w:ascii="Times New Roman" w:hAnsi="Times New Roman"/>
          <w:b w:val="0"/>
          <w:szCs w:val="24"/>
        </w:rPr>
        <w:tab/>
        <w:t xml:space="preserve">GDCA </w:t>
      </w:r>
      <w:r w:rsidRPr="00D76710">
        <w:rPr>
          <w:rFonts w:ascii="Times New Roman" w:hAnsi="Times New Roman"/>
          <w:szCs w:val="24"/>
        </w:rPr>
        <w:t>(page 10)</w:t>
      </w:r>
      <w:r>
        <w:rPr>
          <w:rFonts w:ascii="Times New Roman" w:hAnsi="Times New Roman"/>
          <w:b w:val="0"/>
          <w:szCs w:val="24"/>
        </w:rPr>
        <w:tab/>
      </w:r>
      <w:r>
        <w:rPr>
          <w:rFonts w:ascii="Times New Roman" w:hAnsi="Times New Roman"/>
          <w:b w:val="0"/>
          <w:szCs w:val="24"/>
        </w:rPr>
        <w:tab/>
      </w:r>
      <w:r w:rsidR="00101B46">
        <w:rPr>
          <w:rFonts w:ascii="Times New Roman" w:hAnsi="Times New Roman"/>
          <w:b w:val="0"/>
          <w:szCs w:val="24"/>
        </w:rPr>
        <w:t>66,886</w:t>
      </w:r>
      <w:r w:rsidR="009970E3">
        <w:rPr>
          <w:rFonts w:ascii="Times New Roman" w:hAnsi="Times New Roman"/>
          <w:b w:val="0"/>
          <w:szCs w:val="24"/>
        </w:rPr>
        <w:tab/>
      </w:r>
      <w:r w:rsidRPr="00AB5724">
        <w:rPr>
          <w:rFonts w:ascii="Times New Roman" w:hAnsi="Times New Roman"/>
          <w:szCs w:val="24"/>
        </w:rPr>
        <w:t>128,412</w:t>
      </w:r>
      <w:r w:rsidRPr="00AB5724">
        <w:rPr>
          <w:rFonts w:ascii="Times New Roman" w:hAnsi="Times New Roman"/>
          <w:szCs w:val="24"/>
        </w:rPr>
        <w:tab/>
      </w:r>
    </w:p>
    <w:p w14:paraId="61252AD7" w14:textId="2F910B46" w:rsidR="00DD2C81" w:rsidRPr="007533D7" w:rsidRDefault="00DD2C81" w:rsidP="00DD2C81">
      <w:pPr>
        <w:pStyle w:val="Heading6"/>
        <w:tabs>
          <w:tab w:val="clear" w:pos="9270"/>
          <w:tab w:val="left" w:pos="360"/>
          <w:tab w:val="right" w:pos="5220"/>
          <w:tab w:val="right" w:pos="7560"/>
          <w:tab w:val="right" w:pos="9360"/>
        </w:tabs>
        <w:overflowPunct w:val="0"/>
        <w:autoSpaceDE w:val="0"/>
        <w:autoSpaceDN w:val="0"/>
        <w:adjustRightInd w:val="0"/>
        <w:ind w:right="270"/>
        <w:jc w:val="both"/>
        <w:textAlignment w:val="baseline"/>
        <w:rPr>
          <w:rFonts w:ascii="Times New Roman" w:hAnsi="Times New Roman"/>
          <w:b w:val="0"/>
          <w:sz w:val="16"/>
          <w:szCs w:val="16"/>
        </w:rPr>
      </w:pP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p>
    <w:p w14:paraId="244AE67C" w14:textId="77777777" w:rsidR="007E19CB" w:rsidRDefault="00DD2C81" w:rsidP="00DD2C81">
      <w:pPr>
        <w:tabs>
          <w:tab w:val="left" w:pos="360"/>
          <w:tab w:val="right" w:pos="7560"/>
          <w:tab w:val="right" w:pos="9360"/>
        </w:tabs>
        <w:ind w:right="270"/>
        <w:rPr>
          <w:b/>
          <w:sz w:val="24"/>
          <w:szCs w:val="24"/>
        </w:rPr>
      </w:pPr>
      <w:r>
        <w:tab/>
      </w:r>
      <w:r>
        <w:rPr>
          <w:sz w:val="24"/>
          <w:szCs w:val="24"/>
        </w:rPr>
        <w:t xml:space="preserve">SCHOOL for LIFE </w:t>
      </w:r>
      <w:r w:rsidRPr="00D76710">
        <w:rPr>
          <w:b/>
          <w:sz w:val="24"/>
          <w:szCs w:val="24"/>
        </w:rPr>
        <w:t>(page 10)</w:t>
      </w:r>
      <w:r w:rsidRPr="00E5547E">
        <w:rPr>
          <w:sz w:val="24"/>
          <w:szCs w:val="24"/>
        </w:rPr>
        <w:tab/>
      </w:r>
      <w:r w:rsidR="007E19CB">
        <w:rPr>
          <w:sz w:val="24"/>
          <w:szCs w:val="24"/>
        </w:rPr>
        <w:t>(9,121)</w:t>
      </w:r>
      <w:r w:rsidR="009970E3">
        <w:rPr>
          <w:sz w:val="24"/>
          <w:szCs w:val="24"/>
        </w:rPr>
        <w:tab/>
      </w:r>
      <w:r w:rsidRPr="00AB5724">
        <w:rPr>
          <w:b/>
          <w:sz w:val="24"/>
          <w:szCs w:val="24"/>
        </w:rPr>
        <w:t>(21,879)</w:t>
      </w:r>
    </w:p>
    <w:p w14:paraId="69E966F9" w14:textId="00C294F6" w:rsidR="00DD2C81" w:rsidRDefault="007E19CB" w:rsidP="00DD2C81">
      <w:pPr>
        <w:tabs>
          <w:tab w:val="left" w:pos="360"/>
          <w:tab w:val="right" w:pos="7560"/>
          <w:tab w:val="right" w:pos="9360"/>
        </w:tabs>
        <w:ind w:right="270"/>
        <w:rPr>
          <w:b/>
          <w:sz w:val="24"/>
          <w:szCs w:val="24"/>
        </w:rPr>
      </w:pPr>
      <w:r>
        <w:rPr>
          <w:b/>
          <w:sz w:val="24"/>
          <w:szCs w:val="24"/>
        </w:rPr>
        <w:tab/>
      </w:r>
      <w:proofErr w:type="gramStart"/>
      <w:r>
        <w:rPr>
          <w:b/>
          <w:sz w:val="24"/>
          <w:szCs w:val="24"/>
        </w:rPr>
        <w:t>CLIP  (</w:t>
      </w:r>
      <w:proofErr w:type="gramEnd"/>
      <w:r>
        <w:rPr>
          <w:b/>
          <w:sz w:val="24"/>
          <w:szCs w:val="24"/>
        </w:rPr>
        <w:t>Page 10)</w:t>
      </w:r>
      <w:r>
        <w:rPr>
          <w:b/>
          <w:sz w:val="24"/>
          <w:szCs w:val="24"/>
        </w:rPr>
        <w:tab/>
      </w:r>
      <w:r w:rsidRPr="00C26D4E">
        <w:rPr>
          <w:bCs/>
          <w:sz w:val="24"/>
          <w:szCs w:val="24"/>
        </w:rPr>
        <w:t>41,778</w:t>
      </w:r>
      <w:r w:rsidR="00DD2C81" w:rsidRPr="00AB5724">
        <w:rPr>
          <w:b/>
          <w:sz w:val="24"/>
          <w:szCs w:val="24"/>
        </w:rPr>
        <w:tab/>
      </w:r>
      <w:r w:rsidR="00C26D4E">
        <w:rPr>
          <w:b/>
          <w:sz w:val="24"/>
          <w:szCs w:val="24"/>
        </w:rPr>
        <w:t>-</w:t>
      </w:r>
    </w:p>
    <w:p w14:paraId="3A205BBD" w14:textId="685302A7" w:rsidR="00DD2C81" w:rsidRDefault="000024EC" w:rsidP="00DD2C81">
      <w:pPr>
        <w:tabs>
          <w:tab w:val="left" w:pos="360"/>
          <w:tab w:val="right" w:pos="7560"/>
          <w:tab w:val="right" w:pos="9360"/>
        </w:tabs>
        <w:ind w:right="270"/>
        <w:rPr>
          <w:sz w:val="24"/>
          <w:szCs w:val="24"/>
        </w:rPr>
      </w:pPr>
      <w:r>
        <w:rPr>
          <w:b/>
          <w:sz w:val="24"/>
          <w:szCs w:val="24"/>
        </w:rPr>
        <w:tab/>
      </w:r>
      <w:r>
        <w:rPr>
          <w:b/>
          <w:sz w:val="24"/>
          <w:szCs w:val="24"/>
        </w:rPr>
        <w:tab/>
        <w:t>--------</w:t>
      </w:r>
      <w:r>
        <w:rPr>
          <w:b/>
          <w:sz w:val="24"/>
          <w:szCs w:val="24"/>
        </w:rPr>
        <w:tab/>
        <w:t>----------</w:t>
      </w:r>
      <w:r w:rsidR="00DD2C81">
        <w:rPr>
          <w:sz w:val="24"/>
          <w:szCs w:val="24"/>
        </w:rPr>
        <w:tab/>
      </w:r>
    </w:p>
    <w:p w14:paraId="066C301D" w14:textId="7819619C" w:rsidR="00DD2C81" w:rsidRDefault="00DD2C81" w:rsidP="00DD2C81">
      <w:pPr>
        <w:tabs>
          <w:tab w:val="left" w:pos="360"/>
          <w:tab w:val="right" w:pos="7560"/>
          <w:tab w:val="right" w:pos="9360"/>
        </w:tabs>
        <w:ind w:right="270"/>
        <w:rPr>
          <w:b/>
          <w:bCs/>
          <w:sz w:val="24"/>
          <w:szCs w:val="24"/>
        </w:rPr>
      </w:pPr>
      <w:r>
        <w:rPr>
          <w:sz w:val="24"/>
          <w:szCs w:val="24"/>
        </w:rPr>
        <w:tab/>
      </w:r>
      <w:r>
        <w:rPr>
          <w:sz w:val="24"/>
          <w:szCs w:val="24"/>
        </w:rPr>
        <w:tab/>
      </w:r>
      <w:r w:rsidR="00C26D4E" w:rsidRPr="00C26D4E">
        <w:rPr>
          <w:b/>
          <w:bCs/>
          <w:sz w:val="24"/>
          <w:szCs w:val="24"/>
        </w:rPr>
        <w:t>99,543</w:t>
      </w:r>
      <w:r w:rsidR="009970E3">
        <w:rPr>
          <w:sz w:val="24"/>
          <w:szCs w:val="24"/>
        </w:rPr>
        <w:tab/>
      </w:r>
      <w:r w:rsidRPr="00447771">
        <w:rPr>
          <w:b/>
          <w:sz w:val="24"/>
          <w:szCs w:val="24"/>
        </w:rPr>
        <w:t>106,533</w:t>
      </w:r>
      <w:r w:rsidRPr="00447771">
        <w:rPr>
          <w:b/>
          <w:sz w:val="24"/>
          <w:szCs w:val="24"/>
        </w:rPr>
        <w:tab/>
      </w:r>
    </w:p>
    <w:p w14:paraId="375BDC19" w14:textId="4B99DA28" w:rsidR="00D52348" w:rsidRDefault="00DD2C81" w:rsidP="00DD2C81">
      <w:pPr>
        <w:tabs>
          <w:tab w:val="left" w:pos="360"/>
          <w:tab w:val="right" w:pos="7560"/>
          <w:tab w:val="right" w:pos="9360"/>
        </w:tabs>
        <w:ind w:right="270"/>
        <w:rPr>
          <w:b/>
          <w:bCs/>
          <w:sz w:val="24"/>
          <w:szCs w:val="24"/>
        </w:rPr>
      </w:pPr>
      <w:r>
        <w:rPr>
          <w:b/>
          <w:bCs/>
          <w:sz w:val="24"/>
          <w:szCs w:val="24"/>
        </w:rPr>
        <w:tab/>
      </w:r>
      <w:r>
        <w:rPr>
          <w:b/>
          <w:bCs/>
          <w:sz w:val="24"/>
          <w:szCs w:val="24"/>
        </w:rPr>
        <w:tab/>
        <w:t>=====</w:t>
      </w:r>
      <w:r>
        <w:rPr>
          <w:b/>
          <w:bCs/>
          <w:sz w:val="24"/>
          <w:szCs w:val="24"/>
        </w:rPr>
        <w:tab/>
        <w:t>======</w:t>
      </w:r>
    </w:p>
    <w:p w14:paraId="104D3ABB" w14:textId="77777777" w:rsidR="00DD2C81" w:rsidRPr="00DD2C81" w:rsidRDefault="00DD2C81" w:rsidP="00DD2C81">
      <w:pPr>
        <w:tabs>
          <w:tab w:val="left" w:pos="360"/>
          <w:tab w:val="right" w:pos="7560"/>
          <w:tab w:val="right" w:pos="9360"/>
        </w:tabs>
        <w:ind w:right="270"/>
        <w:rPr>
          <w:sz w:val="16"/>
          <w:szCs w:val="16"/>
        </w:rPr>
      </w:pPr>
    </w:p>
    <w:p w14:paraId="65A7B7E1" w14:textId="7E012551" w:rsidR="005E3778" w:rsidRPr="00B7000F" w:rsidRDefault="005E3778" w:rsidP="00BD0B78">
      <w:pPr>
        <w:pStyle w:val="BodyText"/>
        <w:tabs>
          <w:tab w:val="clear" w:pos="7200"/>
          <w:tab w:val="left" w:pos="360"/>
        </w:tabs>
        <w:ind w:left="360" w:right="810"/>
        <w:rPr>
          <w:sz w:val="24"/>
          <w:szCs w:val="24"/>
        </w:rPr>
      </w:pPr>
      <w:r w:rsidRPr="00DF54E6">
        <w:rPr>
          <w:sz w:val="24"/>
          <w:szCs w:val="24"/>
        </w:rPr>
        <w:t xml:space="preserve">It is confirmed that no funds were available for the financing of the project other than the income listed above and detailed per note </w:t>
      </w:r>
      <w:r w:rsidR="00652417" w:rsidRPr="00DF54E6">
        <w:rPr>
          <w:sz w:val="24"/>
          <w:szCs w:val="24"/>
        </w:rPr>
        <w:t>4</w:t>
      </w:r>
      <w:r w:rsidR="00143537" w:rsidRPr="00DF54E6">
        <w:rPr>
          <w:sz w:val="24"/>
          <w:szCs w:val="24"/>
        </w:rPr>
        <w:t xml:space="preserve"> and </w:t>
      </w:r>
      <w:r w:rsidR="00652417" w:rsidRPr="00DF54E6">
        <w:rPr>
          <w:sz w:val="24"/>
          <w:szCs w:val="24"/>
        </w:rPr>
        <w:t>5</w:t>
      </w:r>
      <w:r w:rsidRPr="00DF54E6">
        <w:rPr>
          <w:sz w:val="24"/>
          <w:szCs w:val="24"/>
        </w:rPr>
        <w:t xml:space="preserve"> on page </w:t>
      </w:r>
      <w:r w:rsidR="00652417" w:rsidRPr="00DF54E6">
        <w:rPr>
          <w:sz w:val="24"/>
          <w:szCs w:val="24"/>
        </w:rPr>
        <w:t>13</w:t>
      </w:r>
      <w:r w:rsidRPr="00DF54E6">
        <w:rPr>
          <w:sz w:val="24"/>
          <w:szCs w:val="24"/>
        </w:rPr>
        <w:t>. It is also confirmed that all expenditure was necessary, that funds were utilized efficiently and economically and that the</w:t>
      </w:r>
      <w:r w:rsidRPr="00B7000F">
        <w:rPr>
          <w:sz w:val="24"/>
          <w:szCs w:val="24"/>
        </w:rPr>
        <w:t xml:space="preserve"> information provided is in agreement with the books and vouchers.</w:t>
      </w:r>
    </w:p>
    <w:p w14:paraId="6E462587" w14:textId="77777777" w:rsidR="005E3778" w:rsidRDefault="005E3778" w:rsidP="005E3778">
      <w:pPr>
        <w:tabs>
          <w:tab w:val="left" w:pos="7200"/>
        </w:tabs>
        <w:spacing w:line="360" w:lineRule="auto"/>
        <w:ind w:right="720"/>
        <w:jc w:val="both"/>
        <w:rPr>
          <w:sz w:val="24"/>
          <w:szCs w:val="24"/>
        </w:rPr>
      </w:pPr>
    </w:p>
    <w:p w14:paraId="5B98C91F" w14:textId="77777777" w:rsidR="00AB5724" w:rsidRPr="00B7000F" w:rsidRDefault="00AB5724" w:rsidP="005E3778">
      <w:pPr>
        <w:tabs>
          <w:tab w:val="left" w:pos="7200"/>
        </w:tabs>
        <w:spacing w:line="360" w:lineRule="auto"/>
        <w:ind w:right="720"/>
        <w:jc w:val="both"/>
        <w:rPr>
          <w:sz w:val="24"/>
          <w:szCs w:val="24"/>
        </w:rPr>
      </w:pPr>
    </w:p>
    <w:p w14:paraId="5A216EBE" w14:textId="77777777" w:rsidR="005E3778" w:rsidRPr="00B7000F" w:rsidRDefault="005E3778" w:rsidP="005C6C85">
      <w:pPr>
        <w:pStyle w:val="NoSpacing"/>
        <w:tabs>
          <w:tab w:val="left" w:pos="360"/>
          <w:tab w:val="right" w:pos="2880"/>
          <w:tab w:val="left" w:pos="3150"/>
        </w:tabs>
        <w:jc w:val="both"/>
        <w:rPr>
          <w:rFonts w:ascii="Times New Roman" w:hAnsi="Times New Roman"/>
          <w:b/>
          <w:sz w:val="24"/>
          <w:szCs w:val="24"/>
        </w:rPr>
      </w:pPr>
      <w:r w:rsidRPr="00B7000F">
        <w:rPr>
          <w:rFonts w:ascii="Times New Roman" w:hAnsi="Times New Roman"/>
          <w:sz w:val="24"/>
          <w:szCs w:val="24"/>
        </w:rPr>
        <w:tab/>
      </w:r>
      <w:r w:rsidR="00EB728E">
        <w:rPr>
          <w:rFonts w:ascii="Times New Roman" w:hAnsi="Times New Roman"/>
          <w:sz w:val="24"/>
          <w:szCs w:val="24"/>
        </w:rPr>
        <w:t>…………</w:t>
      </w:r>
      <w:proofErr w:type="gramStart"/>
      <w:r w:rsidR="00EB728E">
        <w:rPr>
          <w:rFonts w:ascii="Times New Roman" w:hAnsi="Times New Roman"/>
          <w:sz w:val="24"/>
          <w:szCs w:val="24"/>
        </w:rPr>
        <w:t>…..</w:t>
      </w:r>
      <w:proofErr w:type="gramEnd"/>
      <w:r w:rsidR="00EB728E">
        <w:rPr>
          <w:rFonts w:ascii="Times New Roman" w:hAnsi="Times New Roman"/>
          <w:sz w:val="24"/>
          <w:szCs w:val="24"/>
        </w:rPr>
        <w:t>…………..</w:t>
      </w:r>
      <w:r w:rsidR="00EB728E">
        <w:rPr>
          <w:rFonts w:ascii="Times New Roman" w:hAnsi="Times New Roman"/>
          <w:sz w:val="24"/>
          <w:szCs w:val="24"/>
        </w:rPr>
        <w:tab/>
      </w:r>
      <w:r w:rsidRPr="00B7000F">
        <w:rPr>
          <w:rFonts w:ascii="Times New Roman" w:hAnsi="Times New Roman"/>
          <w:sz w:val="24"/>
          <w:szCs w:val="24"/>
        </w:rPr>
        <w:t>)</w:t>
      </w:r>
      <w:r w:rsidR="00EB728E">
        <w:rPr>
          <w:rFonts w:ascii="Times New Roman" w:hAnsi="Times New Roman"/>
          <w:sz w:val="24"/>
          <w:szCs w:val="24"/>
        </w:rPr>
        <w:tab/>
      </w:r>
      <w:r w:rsidRPr="00B7000F">
        <w:rPr>
          <w:rFonts w:ascii="Times New Roman" w:hAnsi="Times New Roman"/>
          <w:b/>
          <w:sz w:val="24"/>
          <w:szCs w:val="24"/>
        </w:rPr>
        <w:t xml:space="preserve">Executive Director </w:t>
      </w:r>
    </w:p>
    <w:p w14:paraId="2092AF4B" w14:textId="49554CBE" w:rsidR="005E3778" w:rsidRPr="00B7000F" w:rsidRDefault="005E3778" w:rsidP="00EB728E">
      <w:pPr>
        <w:pStyle w:val="NoSpacing"/>
        <w:tabs>
          <w:tab w:val="left" w:pos="180"/>
          <w:tab w:val="right" w:pos="2880"/>
          <w:tab w:val="left" w:pos="3240"/>
        </w:tabs>
        <w:jc w:val="both"/>
        <w:rPr>
          <w:rFonts w:ascii="Times New Roman" w:hAnsi="Times New Roman"/>
          <w:sz w:val="24"/>
          <w:szCs w:val="24"/>
        </w:rPr>
      </w:pPr>
      <w:r w:rsidRPr="00B7000F">
        <w:rPr>
          <w:rFonts w:ascii="Times New Roman" w:hAnsi="Times New Roman"/>
          <w:b/>
          <w:sz w:val="24"/>
          <w:szCs w:val="24"/>
        </w:rPr>
        <w:tab/>
      </w:r>
      <w:r w:rsidRPr="00B7000F">
        <w:rPr>
          <w:rFonts w:ascii="Times New Roman" w:hAnsi="Times New Roman"/>
          <w:b/>
          <w:sz w:val="24"/>
          <w:szCs w:val="24"/>
        </w:rPr>
        <w:tab/>
      </w:r>
      <w:r w:rsidRPr="00B7000F">
        <w:rPr>
          <w:rFonts w:ascii="Times New Roman" w:hAnsi="Times New Roman"/>
          <w:sz w:val="24"/>
          <w:szCs w:val="24"/>
        </w:rPr>
        <w:t>)</w:t>
      </w:r>
    </w:p>
    <w:p w14:paraId="365BA212" w14:textId="77777777" w:rsidR="005E3778" w:rsidRPr="00B7000F" w:rsidRDefault="005E3778" w:rsidP="00EB728E">
      <w:pPr>
        <w:pStyle w:val="NoSpacing"/>
        <w:tabs>
          <w:tab w:val="left" w:pos="180"/>
          <w:tab w:val="right" w:pos="2880"/>
          <w:tab w:val="left" w:pos="3240"/>
        </w:tabs>
        <w:jc w:val="both"/>
        <w:rPr>
          <w:rFonts w:ascii="Times New Roman" w:hAnsi="Times New Roman"/>
          <w:sz w:val="24"/>
          <w:szCs w:val="24"/>
        </w:rPr>
      </w:pPr>
      <w:r w:rsidRPr="00B7000F">
        <w:rPr>
          <w:rFonts w:ascii="Times New Roman" w:hAnsi="Times New Roman"/>
          <w:sz w:val="24"/>
          <w:szCs w:val="24"/>
        </w:rPr>
        <w:tab/>
      </w:r>
      <w:r w:rsidRPr="00B7000F">
        <w:rPr>
          <w:rFonts w:ascii="Times New Roman" w:hAnsi="Times New Roman"/>
          <w:sz w:val="24"/>
          <w:szCs w:val="24"/>
        </w:rPr>
        <w:tab/>
        <w:t>)</w:t>
      </w:r>
      <w:r w:rsidRPr="00B7000F">
        <w:rPr>
          <w:rFonts w:ascii="Times New Roman" w:hAnsi="Times New Roman"/>
          <w:sz w:val="24"/>
          <w:szCs w:val="24"/>
        </w:rPr>
        <w:tab/>
      </w:r>
      <w:r w:rsidRPr="00B7000F">
        <w:rPr>
          <w:rFonts w:ascii="Times New Roman" w:hAnsi="Times New Roman"/>
          <w:sz w:val="24"/>
          <w:szCs w:val="24"/>
        </w:rPr>
        <w:tab/>
        <w:t xml:space="preserve">                                           </w:t>
      </w:r>
    </w:p>
    <w:p w14:paraId="74654D80" w14:textId="77777777" w:rsidR="005E3778" w:rsidRPr="00B7000F" w:rsidRDefault="00EB728E" w:rsidP="00EB728E">
      <w:pPr>
        <w:pStyle w:val="NoSpacing"/>
        <w:tabs>
          <w:tab w:val="left" w:pos="360"/>
          <w:tab w:val="right" w:pos="2880"/>
          <w:tab w:val="left" w:pos="3240"/>
        </w:tabs>
        <w:jc w:val="both"/>
        <w:rPr>
          <w:rFonts w:ascii="Times New Roman" w:hAnsi="Times New Roman"/>
          <w:sz w:val="24"/>
          <w:szCs w:val="24"/>
        </w:rPr>
      </w:pPr>
      <w:r>
        <w:rPr>
          <w:rFonts w:ascii="Times New Roman" w:hAnsi="Times New Roman"/>
          <w:sz w:val="24"/>
          <w:szCs w:val="24"/>
        </w:rPr>
        <w:tab/>
        <w:t>………………………….</w:t>
      </w:r>
      <w:r w:rsidR="005E3778" w:rsidRPr="00B7000F">
        <w:rPr>
          <w:rFonts w:ascii="Times New Roman" w:hAnsi="Times New Roman"/>
          <w:sz w:val="24"/>
          <w:szCs w:val="24"/>
        </w:rPr>
        <w:t>)</w:t>
      </w:r>
      <w:r>
        <w:rPr>
          <w:rFonts w:ascii="Times New Roman" w:hAnsi="Times New Roman"/>
          <w:sz w:val="24"/>
          <w:szCs w:val="24"/>
        </w:rPr>
        <w:tab/>
      </w:r>
      <w:r w:rsidR="005E3778" w:rsidRPr="00B7000F">
        <w:rPr>
          <w:rFonts w:ascii="Times New Roman" w:hAnsi="Times New Roman"/>
          <w:b/>
          <w:sz w:val="24"/>
          <w:szCs w:val="24"/>
        </w:rPr>
        <w:t>Accountant</w:t>
      </w:r>
    </w:p>
    <w:p w14:paraId="6D5B13D8" w14:textId="77777777" w:rsidR="005E3778" w:rsidRPr="00B7000F" w:rsidRDefault="005E3778" w:rsidP="00EB728E">
      <w:pPr>
        <w:tabs>
          <w:tab w:val="left" w:pos="360"/>
          <w:tab w:val="right" w:pos="2880"/>
          <w:tab w:val="left" w:pos="3240"/>
        </w:tabs>
        <w:ind w:right="630"/>
        <w:jc w:val="both"/>
        <w:rPr>
          <w:sz w:val="24"/>
          <w:szCs w:val="24"/>
        </w:rPr>
      </w:pPr>
      <w:r w:rsidRPr="00B7000F">
        <w:rPr>
          <w:sz w:val="24"/>
          <w:szCs w:val="24"/>
        </w:rPr>
        <w:tab/>
      </w:r>
      <w:r w:rsidRPr="00B7000F">
        <w:rPr>
          <w:b/>
          <w:sz w:val="24"/>
          <w:szCs w:val="24"/>
        </w:rPr>
        <w:t>TAMALE</w:t>
      </w:r>
      <w:r w:rsidRPr="00B7000F">
        <w:rPr>
          <w:sz w:val="24"/>
          <w:szCs w:val="24"/>
        </w:rPr>
        <w:tab/>
      </w:r>
      <w:r w:rsidRPr="00B7000F">
        <w:rPr>
          <w:sz w:val="24"/>
          <w:szCs w:val="24"/>
        </w:rPr>
        <w:tab/>
        <w:t>For and on Behalf of</w:t>
      </w:r>
    </w:p>
    <w:p w14:paraId="5A15387B" w14:textId="77777777" w:rsidR="005E3778" w:rsidRPr="00B7000F" w:rsidRDefault="005E3778" w:rsidP="00EB728E">
      <w:pPr>
        <w:pStyle w:val="BodyText2"/>
        <w:tabs>
          <w:tab w:val="left" w:pos="180"/>
          <w:tab w:val="right" w:pos="2880"/>
          <w:tab w:val="left" w:pos="3240"/>
          <w:tab w:val="left" w:pos="3870"/>
        </w:tabs>
        <w:rPr>
          <w:szCs w:val="24"/>
        </w:rPr>
      </w:pPr>
      <w:r w:rsidRPr="00B7000F">
        <w:rPr>
          <w:szCs w:val="24"/>
        </w:rPr>
        <w:tab/>
      </w:r>
      <w:r w:rsidRPr="00B7000F">
        <w:rPr>
          <w:szCs w:val="24"/>
        </w:rPr>
        <w:tab/>
      </w:r>
      <w:r w:rsidR="00EB728E">
        <w:rPr>
          <w:szCs w:val="24"/>
        </w:rPr>
        <w:tab/>
      </w:r>
      <w:r w:rsidRPr="00B7000F">
        <w:rPr>
          <w:szCs w:val="24"/>
        </w:rPr>
        <w:t>Ghana Developing Communities Association</w:t>
      </w:r>
    </w:p>
    <w:p w14:paraId="4BE65009" w14:textId="514B4230" w:rsidR="005E3778" w:rsidRPr="00B7000F" w:rsidRDefault="00457ECD" w:rsidP="00EB728E">
      <w:pPr>
        <w:pStyle w:val="BodyText2"/>
        <w:tabs>
          <w:tab w:val="left" w:pos="360"/>
          <w:tab w:val="right" w:pos="2880"/>
          <w:tab w:val="left" w:pos="3240"/>
          <w:tab w:val="left" w:pos="4680"/>
        </w:tabs>
        <w:rPr>
          <w:szCs w:val="24"/>
        </w:rPr>
      </w:pPr>
      <w:r>
        <w:rPr>
          <w:b/>
          <w:bCs/>
          <w:szCs w:val="24"/>
        </w:rPr>
        <w:tab/>
      </w:r>
      <w:r w:rsidRPr="00457ECD">
        <w:rPr>
          <w:b/>
          <w:bCs/>
          <w:szCs w:val="24"/>
        </w:rPr>
        <w:t>May 24</w:t>
      </w:r>
      <w:r>
        <w:rPr>
          <w:b/>
          <w:bCs/>
          <w:szCs w:val="24"/>
        </w:rPr>
        <w:t>,</w:t>
      </w:r>
      <w:r w:rsidR="005E3778" w:rsidRPr="00DF54E6">
        <w:rPr>
          <w:szCs w:val="24"/>
        </w:rPr>
        <w:t xml:space="preserve"> </w:t>
      </w:r>
      <w:r w:rsidR="005E3778" w:rsidRPr="00DF54E6">
        <w:rPr>
          <w:b/>
          <w:szCs w:val="24"/>
        </w:rPr>
        <w:t>20</w:t>
      </w:r>
      <w:r w:rsidR="00015341" w:rsidRPr="00DF54E6">
        <w:rPr>
          <w:b/>
          <w:szCs w:val="24"/>
        </w:rPr>
        <w:t>2</w:t>
      </w:r>
      <w:r w:rsidR="00947450">
        <w:rPr>
          <w:b/>
          <w:szCs w:val="24"/>
        </w:rPr>
        <w:t>2</w:t>
      </w:r>
    </w:p>
    <w:p w14:paraId="5D993E50" w14:textId="0611C673" w:rsidR="00E5547E" w:rsidRDefault="00E5547E">
      <w:pPr>
        <w:overflowPunct/>
        <w:autoSpaceDE/>
        <w:autoSpaceDN/>
        <w:adjustRightInd/>
        <w:spacing w:after="160" w:line="259" w:lineRule="auto"/>
        <w:textAlignment w:val="auto"/>
        <w:rPr>
          <w:sz w:val="24"/>
          <w:szCs w:val="24"/>
        </w:rPr>
      </w:pPr>
      <w:r>
        <w:rPr>
          <w:sz w:val="24"/>
          <w:szCs w:val="24"/>
        </w:rPr>
        <w:br w:type="page"/>
      </w:r>
    </w:p>
    <w:p w14:paraId="0A27BE8B" w14:textId="77777777" w:rsidR="00BF0A6E" w:rsidRDefault="00BF0A6E" w:rsidP="00BF0A6E">
      <w:pPr>
        <w:pStyle w:val="Heading1"/>
        <w:ind w:right="90"/>
        <w:jc w:val="center"/>
        <w:rPr>
          <w:b/>
          <w:szCs w:val="24"/>
        </w:rPr>
      </w:pPr>
    </w:p>
    <w:p w14:paraId="1DBE84F2" w14:textId="2E5B931E" w:rsidR="00891EA3" w:rsidRPr="00BF0A6E" w:rsidRDefault="00891EA3" w:rsidP="00BF0A6E">
      <w:pPr>
        <w:pStyle w:val="Heading1"/>
        <w:ind w:right="90"/>
        <w:jc w:val="center"/>
        <w:rPr>
          <w:b/>
          <w:szCs w:val="24"/>
        </w:rPr>
      </w:pPr>
      <w:r w:rsidRPr="00BF0A6E">
        <w:rPr>
          <w:b/>
          <w:szCs w:val="24"/>
        </w:rPr>
        <w:t>GHANA DEVELOPING COMMUNITIES ASSOCIATION</w:t>
      </w:r>
    </w:p>
    <w:p w14:paraId="30FEEBEA" w14:textId="77777777" w:rsidR="00891EA3" w:rsidRPr="00BF0A6E" w:rsidRDefault="00177A4D" w:rsidP="00BF0A6E">
      <w:pPr>
        <w:pStyle w:val="Heading1"/>
        <w:ind w:right="90"/>
        <w:jc w:val="center"/>
        <w:rPr>
          <w:b/>
          <w:iCs/>
          <w:szCs w:val="24"/>
        </w:rPr>
      </w:pPr>
      <w:r w:rsidRPr="00BF0A6E">
        <w:rPr>
          <w:b/>
          <w:iCs/>
          <w:szCs w:val="24"/>
        </w:rPr>
        <w:t>STATEMENT OF FINANCIAL POSITION</w:t>
      </w:r>
      <w:r w:rsidR="00891EA3" w:rsidRPr="00BF0A6E">
        <w:rPr>
          <w:b/>
          <w:iCs/>
          <w:szCs w:val="24"/>
        </w:rPr>
        <w:t xml:space="preserve"> AS AT</w:t>
      </w:r>
    </w:p>
    <w:p w14:paraId="3EAD4C18" w14:textId="43406FA0" w:rsidR="00891EA3" w:rsidRPr="00BF0A6E" w:rsidRDefault="00891EA3" w:rsidP="00BF0A6E">
      <w:pPr>
        <w:pStyle w:val="Heading1"/>
        <w:jc w:val="center"/>
        <w:rPr>
          <w:b/>
          <w:bCs/>
          <w:szCs w:val="24"/>
        </w:rPr>
      </w:pPr>
      <w:r w:rsidRPr="00BF0A6E">
        <w:rPr>
          <w:b/>
          <w:iCs/>
          <w:szCs w:val="24"/>
        </w:rPr>
        <w:t>31</w:t>
      </w:r>
      <w:r w:rsidRPr="00BF0A6E">
        <w:rPr>
          <w:b/>
          <w:iCs/>
          <w:szCs w:val="24"/>
          <w:vertAlign w:val="superscript"/>
        </w:rPr>
        <w:t>ST</w:t>
      </w:r>
      <w:r w:rsidRPr="00BF0A6E">
        <w:rPr>
          <w:b/>
          <w:iCs/>
          <w:szCs w:val="24"/>
        </w:rPr>
        <w:t xml:space="preserve"> DECEMBER </w:t>
      </w:r>
      <w:r w:rsidR="00015341" w:rsidRPr="00BF0A6E">
        <w:rPr>
          <w:b/>
          <w:iCs/>
          <w:szCs w:val="24"/>
        </w:rPr>
        <w:t>202</w:t>
      </w:r>
      <w:r w:rsidR="00947450">
        <w:rPr>
          <w:b/>
          <w:iCs/>
          <w:szCs w:val="24"/>
        </w:rPr>
        <w:t>1</w:t>
      </w:r>
    </w:p>
    <w:p w14:paraId="13E2485A" w14:textId="77777777" w:rsidR="00247AA8" w:rsidRDefault="00891EA3" w:rsidP="005F579F">
      <w:pPr>
        <w:pStyle w:val="Heading6"/>
        <w:tabs>
          <w:tab w:val="clear" w:pos="9270"/>
          <w:tab w:val="left" w:pos="720"/>
          <w:tab w:val="right" w:pos="4500"/>
          <w:tab w:val="right" w:pos="6660"/>
          <w:tab w:val="right" w:pos="8280"/>
          <w:tab w:val="right" w:pos="9360"/>
        </w:tabs>
        <w:ind w:left="-360"/>
        <w:jc w:val="both"/>
        <w:rPr>
          <w:rFonts w:ascii="Times New Roman" w:hAnsi="Times New Roman"/>
          <w:bCs/>
          <w:iCs/>
          <w:szCs w:val="24"/>
        </w:rPr>
      </w:pPr>
      <w:r w:rsidRPr="00B7000F">
        <w:rPr>
          <w:rFonts w:ascii="Times New Roman" w:hAnsi="Times New Roman"/>
          <w:bCs/>
          <w:iCs/>
          <w:szCs w:val="24"/>
        </w:rPr>
        <w:tab/>
      </w:r>
      <w:r w:rsidRPr="00B7000F">
        <w:rPr>
          <w:rFonts w:ascii="Times New Roman" w:hAnsi="Times New Roman"/>
          <w:bCs/>
          <w:iCs/>
          <w:szCs w:val="24"/>
        </w:rPr>
        <w:tab/>
      </w:r>
    </w:p>
    <w:p w14:paraId="3D9025F9" w14:textId="6AFE5E03" w:rsidR="00891EA3" w:rsidRPr="00B7000F" w:rsidRDefault="00891EA3" w:rsidP="00BD0B78">
      <w:pPr>
        <w:pStyle w:val="Heading6"/>
        <w:tabs>
          <w:tab w:val="clear" w:pos="9270"/>
          <w:tab w:val="left" w:pos="720"/>
          <w:tab w:val="right" w:pos="4500"/>
          <w:tab w:val="right" w:pos="6660"/>
          <w:tab w:val="right" w:pos="8280"/>
          <w:tab w:val="right" w:pos="9360"/>
        </w:tabs>
        <w:ind w:left="-360" w:right="270"/>
        <w:jc w:val="both"/>
        <w:rPr>
          <w:rFonts w:ascii="Times New Roman" w:hAnsi="Times New Roman"/>
          <w:bCs/>
          <w:iCs/>
          <w:szCs w:val="24"/>
        </w:rPr>
      </w:pPr>
      <w:r w:rsidRPr="00B7000F">
        <w:rPr>
          <w:rFonts w:ascii="Times New Roman" w:hAnsi="Times New Roman"/>
          <w:bCs/>
          <w:iCs/>
          <w:szCs w:val="24"/>
        </w:rPr>
        <w:tab/>
      </w:r>
    </w:p>
    <w:p w14:paraId="5E0D9AEB" w14:textId="10A0A36D" w:rsidR="00891EA3" w:rsidRPr="00B7000F" w:rsidRDefault="002B7B5E" w:rsidP="00BD0B78">
      <w:pPr>
        <w:pStyle w:val="Heading6"/>
        <w:tabs>
          <w:tab w:val="clear" w:pos="9270"/>
          <w:tab w:val="left" w:pos="720"/>
          <w:tab w:val="right" w:pos="5400"/>
          <w:tab w:val="right" w:pos="7560"/>
          <w:tab w:val="right" w:pos="9360"/>
        </w:tabs>
        <w:ind w:left="-360" w:right="270"/>
        <w:jc w:val="both"/>
        <w:rPr>
          <w:szCs w:val="24"/>
        </w:rPr>
      </w:pPr>
      <w:r>
        <w:rPr>
          <w:rFonts w:ascii="Times New Roman" w:hAnsi="Times New Roman"/>
          <w:bCs/>
          <w:iCs/>
          <w:szCs w:val="24"/>
        </w:rPr>
        <w:tab/>
      </w:r>
      <w:r>
        <w:rPr>
          <w:rFonts w:ascii="Times New Roman" w:hAnsi="Times New Roman"/>
          <w:bCs/>
          <w:iCs/>
          <w:szCs w:val="24"/>
        </w:rPr>
        <w:tab/>
      </w:r>
      <w:r>
        <w:rPr>
          <w:rFonts w:ascii="Times New Roman" w:hAnsi="Times New Roman"/>
          <w:bCs/>
          <w:iCs/>
          <w:szCs w:val="24"/>
        </w:rPr>
        <w:tab/>
      </w:r>
      <w:r w:rsidR="00015341">
        <w:rPr>
          <w:rFonts w:ascii="Times New Roman" w:hAnsi="Times New Roman"/>
          <w:bCs/>
          <w:iCs/>
          <w:szCs w:val="24"/>
        </w:rPr>
        <w:t>202</w:t>
      </w:r>
      <w:r w:rsidR="00026B1C">
        <w:rPr>
          <w:rFonts w:ascii="Times New Roman" w:hAnsi="Times New Roman"/>
          <w:bCs/>
          <w:iCs/>
          <w:szCs w:val="24"/>
        </w:rPr>
        <w:t>1</w:t>
      </w:r>
      <w:r w:rsidR="00891EA3" w:rsidRPr="00B7000F">
        <w:rPr>
          <w:rFonts w:ascii="Times New Roman" w:hAnsi="Times New Roman"/>
          <w:bCs/>
          <w:iCs/>
          <w:szCs w:val="24"/>
        </w:rPr>
        <w:tab/>
      </w:r>
      <w:r w:rsidR="00015341">
        <w:rPr>
          <w:rFonts w:ascii="Times New Roman" w:hAnsi="Times New Roman"/>
          <w:bCs/>
          <w:iCs/>
          <w:szCs w:val="24"/>
        </w:rPr>
        <w:t>20</w:t>
      </w:r>
      <w:r w:rsidR="00026B1C">
        <w:rPr>
          <w:rFonts w:ascii="Times New Roman" w:hAnsi="Times New Roman"/>
          <w:bCs/>
          <w:iCs/>
          <w:szCs w:val="24"/>
        </w:rPr>
        <w:t>20</w:t>
      </w:r>
      <w:r w:rsidR="00891EA3" w:rsidRPr="00B7000F">
        <w:rPr>
          <w:rFonts w:ascii="Times New Roman" w:hAnsi="Times New Roman"/>
          <w:bCs/>
          <w:iCs/>
          <w:szCs w:val="24"/>
        </w:rPr>
        <w:tab/>
      </w:r>
      <w:r w:rsidR="00891EA3" w:rsidRPr="00B7000F">
        <w:rPr>
          <w:rFonts w:ascii="Times New Roman" w:hAnsi="Times New Roman"/>
          <w:bCs/>
          <w:iCs/>
          <w:szCs w:val="24"/>
        </w:rPr>
        <w:tab/>
      </w:r>
      <w:r w:rsidR="003541B1">
        <w:rPr>
          <w:rFonts w:ascii="Times New Roman" w:hAnsi="Times New Roman"/>
          <w:bCs/>
          <w:iCs/>
          <w:szCs w:val="24"/>
        </w:rPr>
        <w:tab/>
      </w:r>
      <w:r w:rsidR="00891EA3" w:rsidRPr="00B7000F">
        <w:rPr>
          <w:rFonts w:ascii="Times New Roman" w:hAnsi="Times New Roman"/>
          <w:szCs w:val="24"/>
        </w:rPr>
        <w:t>NOTE</w:t>
      </w:r>
      <w:r>
        <w:rPr>
          <w:rFonts w:ascii="Times New Roman" w:hAnsi="Times New Roman"/>
          <w:bCs/>
          <w:iCs/>
          <w:szCs w:val="24"/>
        </w:rPr>
        <w:tab/>
      </w:r>
      <w:r w:rsidR="00891EA3" w:rsidRPr="00B7000F">
        <w:rPr>
          <w:rFonts w:ascii="Times New Roman" w:hAnsi="Times New Roman"/>
          <w:szCs w:val="24"/>
        </w:rPr>
        <w:t>GH¢</w:t>
      </w:r>
      <w:r w:rsidR="00891EA3" w:rsidRPr="00B7000F">
        <w:rPr>
          <w:rFonts w:ascii="Times New Roman" w:hAnsi="Times New Roman"/>
          <w:szCs w:val="24"/>
        </w:rPr>
        <w:tab/>
        <w:t>GH¢</w:t>
      </w:r>
      <w:r w:rsidR="00891EA3" w:rsidRPr="00B7000F">
        <w:rPr>
          <w:rFonts w:ascii="Times New Roman" w:hAnsi="Times New Roman"/>
          <w:bCs/>
          <w:iCs/>
          <w:szCs w:val="24"/>
        </w:rPr>
        <w:tab/>
      </w:r>
    </w:p>
    <w:p w14:paraId="4AFD24ED" w14:textId="77777777" w:rsidR="00891EA3" w:rsidRPr="00B7000F" w:rsidRDefault="00F90A09" w:rsidP="00BD0B78">
      <w:pPr>
        <w:tabs>
          <w:tab w:val="left" w:pos="360"/>
          <w:tab w:val="right" w:pos="3600"/>
          <w:tab w:val="right" w:pos="5580"/>
          <w:tab w:val="right" w:pos="7020"/>
          <w:tab w:val="right" w:pos="7920"/>
          <w:tab w:val="right" w:pos="9000"/>
          <w:tab w:val="right" w:pos="9360"/>
        </w:tabs>
        <w:ind w:right="270"/>
        <w:jc w:val="both"/>
        <w:rPr>
          <w:b/>
          <w:bCs/>
          <w:sz w:val="24"/>
          <w:szCs w:val="24"/>
        </w:rPr>
      </w:pPr>
      <w:r>
        <w:rPr>
          <w:b/>
          <w:bCs/>
          <w:sz w:val="24"/>
          <w:szCs w:val="24"/>
        </w:rPr>
        <w:tab/>
      </w:r>
      <w:r w:rsidR="00891EA3" w:rsidRPr="00B7000F">
        <w:rPr>
          <w:b/>
          <w:bCs/>
          <w:sz w:val="24"/>
          <w:szCs w:val="24"/>
        </w:rPr>
        <w:t>ASSETS:</w:t>
      </w:r>
    </w:p>
    <w:p w14:paraId="6C7E8617" w14:textId="77777777" w:rsidR="00891EA3" w:rsidRPr="00B7000F" w:rsidRDefault="00891EA3" w:rsidP="00BD0B78">
      <w:pPr>
        <w:tabs>
          <w:tab w:val="left" w:pos="360"/>
          <w:tab w:val="right" w:pos="3600"/>
          <w:tab w:val="right" w:pos="5580"/>
          <w:tab w:val="right" w:pos="7020"/>
          <w:tab w:val="right" w:pos="7920"/>
          <w:tab w:val="right" w:pos="9000"/>
          <w:tab w:val="right" w:pos="9360"/>
        </w:tabs>
        <w:ind w:right="270"/>
        <w:jc w:val="both"/>
        <w:rPr>
          <w:b/>
          <w:bCs/>
          <w:sz w:val="24"/>
          <w:szCs w:val="24"/>
        </w:rPr>
      </w:pPr>
    </w:p>
    <w:p w14:paraId="4CEB1312" w14:textId="5704993A" w:rsidR="005D5ED0" w:rsidRDefault="00F90A09" w:rsidP="00BD0B78">
      <w:pPr>
        <w:tabs>
          <w:tab w:val="left" w:pos="360"/>
          <w:tab w:val="right" w:pos="5220"/>
          <w:tab w:val="right" w:pos="7560"/>
          <w:tab w:val="right" w:pos="9360"/>
        </w:tabs>
        <w:spacing w:line="276" w:lineRule="auto"/>
        <w:ind w:right="270"/>
        <w:jc w:val="both"/>
        <w:rPr>
          <w:bCs/>
          <w:sz w:val="24"/>
          <w:szCs w:val="24"/>
        </w:rPr>
      </w:pPr>
      <w:r>
        <w:rPr>
          <w:sz w:val="24"/>
          <w:szCs w:val="24"/>
        </w:rPr>
        <w:tab/>
      </w:r>
      <w:r w:rsidR="00891EA3" w:rsidRPr="00B7000F">
        <w:rPr>
          <w:sz w:val="24"/>
          <w:szCs w:val="24"/>
        </w:rPr>
        <w:t>Cash &amp; Bank Balances</w:t>
      </w:r>
      <w:r w:rsidR="00891EA3" w:rsidRPr="00B7000F">
        <w:rPr>
          <w:sz w:val="24"/>
          <w:szCs w:val="24"/>
        </w:rPr>
        <w:tab/>
      </w:r>
      <w:r w:rsidR="00432AF5">
        <w:rPr>
          <w:b/>
          <w:bCs/>
          <w:sz w:val="24"/>
          <w:szCs w:val="24"/>
        </w:rPr>
        <w:t>13</w:t>
      </w:r>
      <w:r w:rsidR="00891EA3" w:rsidRPr="00B7000F">
        <w:rPr>
          <w:b/>
          <w:bCs/>
          <w:sz w:val="24"/>
          <w:szCs w:val="24"/>
        </w:rPr>
        <w:tab/>
      </w:r>
      <w:r w:rsidR="00C25FCA">
        <w:rPr>
          <w:b/>
          <w:bCs/>
          <w:sz w:val="24"/>
          <w:szCs w:val="24"/>
        </w:rPr>
        <w:t>241,359</w:t>
      </w:r>
      <w:r w:rsidR="00026B1C">
        <w:rPr>
          <w:b/>
          <w:bCs/>
          <w:sz w:val="24"/>
          <w:szCs w:val="24"/>
        </w:rPr>
        <w:tab/>
      </w:r>
      <w:r w:rsidR="00432AF5" w:rsidRPr="00432AF5">
        <w:rPr>
          <w:bCs/>
          <w:sz w:val="24"/>
          <w:szCs w:val="24"/>
        </w:rPr>
        <w:t>159,362</w:t>
      </w:r>
      <w:r w:rsidR="001142D0">
        <w:rPr>
          <w:b/>
          <w:bCs/>
          <w:sz w:val="24"/>
          <w:szCs w:val="24"/>
        </w:rPr>
        <w:tab/>
      </w:r>
    </w:p>
    <w:p w14:paraId="714776F9" w14:textId="76AF36E2" w:rsidR="00891EA3" w:rsidRPr="00B7000F" w:rsidRDefault="00F90A09" w:rsidP="00BD0B78">
      <w:pPr>
        <w:tabs>
          <w:tab w:val="left" w:pos="360"/>
          <w:tab w:val="right" w:pos="5220"/>
          <w:tab w:val="right" w:pos="7560"/>
          <w:tab w:val="right" w:pos="9360"/>
        </w:tabs>
        <w:spacing w:line="276" w:lineRule="auto"/>
        <w:ind w:right="270"/>
        <w:jc w:val="both"/>
        <w:rPr>
          <w:sz w:val="24"/>
          <w:szCs w:val="24"/>
        </w:rPr>
      </w:pPr>
      <w:r>
        <w:rPr>
          <w:bCs/>
          <w:sz w:val="24"/>
          <w:szCs w:val="24"/>
        </w:rPr>
        <w:tab/>
      </w:r>
      <w:r w:rsidR="0027794C">
        <w:rPr>
          <w:bCs/>
          <w:sz w:val="24"/>
          <w:szCs w:val="24"/>
        </w:rPr>
        <w:t>Accounts Receivable</w:t>
      </w:r>
      <w:r w:rsidR="0027794C">
        <w:rPr>
          <w:bCs/>
          <w:sz w:val="24"/>
          <w:szCs w:val="24"/>
        </w:rPr>
        <w:tab/>
      </w:r>
      <w:r w:rsidR="00D503BE">
        <w:rPr>
          <w:b/>
          <w:bCs/>
          <w:sz w:val="24"/>
          <w:szCs w:val="24"/>
        </w:rPr>
        <w:t>1</w:t>
      </w:r>
      <w:r w:rsidR="00432AF5">
        <w:rPr>
          <w:b/>
          <w:bCs/>
          <w:sz w:val="24"/>
          <w:szCs w:val="24"/>
        </w:rPr>
        <w:t>4</w:t>
      </w:r>
      <w:r w:rsidR="000D71DA" w:rsidRPr="005D5ED0">
        <w:rPr>
          <w:bCs/>
          <w:sz w:val="24"/>
          <w:szCs w:val="24"/>
        </w:rPr>
        <w:tab/>
      </w:r>
      <w:r w:rsidR="00C25FCA">
        <w:rPr>
          <w:bCs/>
          <w:sz w:val="24"/>
          <w:szCs w:val="24"/>
        </w:rPr>
        <w:t>62,649</w:t>
      </w:r>
      <w:r w:rsidR="00026B1C">
        <w:rPr>
          <w:bCs/>
          <w:sz w:val="24"/>
          <w:szCs w:val="24"/>
        </w:rPr>
        <w:tab/>
      </w:r>
      <w:r w:rsidR="00432AF5">
        <w:rPr>
          <w:bCs/>
          <w:sz w:val="24"/>
          <w:szCs w:val="24"/>
        </w:rPr>
        <w:t>18,754</w:t>
      </w:r>
      <w:r w:rsidR="001142D0">
        <w:rPr>
          <w:bCs/>
          <w:sz w:val="24"/>
          <w:szCs w:val="24"/>
        </w:rPr>
        <w:tab/>
      </w:r>
    </w:p>
    <w:p w14:paraId="5DAC1BB3" w14:textId="6AE93B55" w:rsidR="00891EA3" w:rsidRPr="00B7000F" w:rsidRDefault="00F90A09" w:rsidP="00BD0B78">
      <w:pPr>
        <w:tabs>
          <w:tab w:val="left" w:pos="360"/>
          <w:tab w:val="right" w:pos="5220"/>
          <w:tab w:val="right" w:pos="7560"/>
          <w:tab w:val="right" w:pos="9360"/>
        </w:tabs>
        <w:spacing w:line="276" w:lineRule="auto"/>
        <w:ind w:right="270"/>
        <w:jc w:val="both"/>
        <w:rPr>
          <w:sz w:val="24"/>
          <w:szCs w:val="24"/>
        </w:rPr>
      </w:pPr>
      <w:r>
        <w:rPr>
          <w:sz w:val="24"/>
          <w:szCs w:val="24"/>
        </w:rPr>
        <w:tab/>
      </w:r>
      <w:r w:rsidR="00F25AE6">
        <w:rPr>
          <w:sz w:val="24"/>
          <w:szCs w:val="24"/>
        </w:rPr>
        <w:t>Short Term Investment</w:t>
      </w:r>
      <w:r w:rsidR="00F25AE6">
        <w:rPr>
          <w:sz w:val="24"/>
          <w:szCs w:val="24"/>
        </w:rPr>
        <w:tab/>
      </w:r>
      <w:r w:rsidR="002B440E" w:rsidRPr="002B440E">
        <w:rPr>
          <w:b/>
          <w:bCs/>
          <w:sz w:val="24"/>
          <w:szCs w:val="24"/>
        </w:rPr>
        <w:t>1</w:t>
      </w:r>
      <w:r w:rsidR="00432AF5">
        <w:rPr>
          <w:b/>
          <w:bCs/>
          <w:sz w:val="24"/>
          <w:szCs w:val="24"/>
        </w:rPr>
        <w:t>5</w:t>
      </w:r>
      <w:r w:rsidR="00891EA3" w:rsidRPr="00B7000F">
        <w:rPr>
          <w:sz w:val="24"/>
          <w:szCs w:val="24"/>
        </w:rPr>
        <w:tab/>
      </w:r>
      <w:r w:rsidR="00C25FCA">
        <w:rPr>
          <w:sz w:val="24"/>
          <w:szCs w:val="24"/>
        </w:rPr>
        <w:t>168,237</w:t>
      </w:r>
      <w:r w:rsidR="00026B1C">
        <w:rPr>
          <w:sz w:val="24"/>
          <w:szCs w:val="24"/>
        </w:rPr>
        <w:tab/>
      </w:r>
      <w:r w:rsidR="00432AF5">
        <w:rPr>
          <w:sz w:val="24"/>
          <w:szCs w:val="24"/>
        </w:rPr>
        <w:t>109,794</w:t>
      </w:r>
      <w:r w:rsidR="001142D0">
        <w:rPr>
          <w:sz w:val="24"/>
          <w:szCs w:val="24"/>
        </w:rPr>
        <w:tab/>
      </w:r>
    </w:p>
    <w:p w14:paraId="2EAF9BF0" w14:textId="622FD66C" w:rsidR="00891EA3" w:rsidRPr="00B7000F" w:rsidRDefault="00F90A09" w:rsidP="00BD0B78">
      <w:pPr>
        <w:tabs>
          <w:tab w:val="left" w:pos="360"/>
          <w:tab w:val="right" w:pos="5220"/>
          <w:tab w:val="right" w:pos="7560"/>
          <w:tab w:val="right" w:pos="9360"/>
        </w:tabs>
        <w:spacing w:line="276" w:lineRule="auto"/>
        <w:ind w:right="270"/>
        <w:jc w:val="both"/>
        <w:rPr>
          <w:sz w:val="24"/>
          <w:szCs w:val="24"/>
        </w:rPr>
      </w:pPr>
      <w:r>
        <w:rPr>
          <w:sz w:val="24"/>
          <w:szCs w:val="24"/>
        </w:rPr>
        <w:tab/>
      </w:r>
      <w:r w:rsidR="00F25AE6">
        <w:rPr>
          <w:sz w:val="24"/>
          <w:szCs w:val="24"/>
        </w:rPr>
        <w:tab/>
      </w:r>
      <w:r w:rsidR="00891EA3" w:rsidRPr="00B7000F">
        <w:rPr>
          <w:sz w:val="24"/>
          <w:szCs w:val="24"/>
        </w:rPr>
        <w:tab/>
        <w:t>---</w:t>
      </w:r>
      <w:r w:rsidR="00C41681">
        <w:rPr>
          <w:sz w:val="24"/>
          <w:szCs w:val="24"/>
        </w:rPr>
        <w:t>--</w:t>
      </w:r>
      <w:r w:rsidR="00891EA3" w:rsidRPr="00B7000F">
        <w:rPr>
          <w:sz w:val="24"/>
          <w:szCs w:val="24"/>
        </w:rPr>
        <w:t>-----</w:t>
      </w:r>
      <w:r w:rsidR="00891EA3" w:rsidRPr="00B7000F">
        <w:rPr>
          <w:sz w:val="24"/>
          <w:szCs w:val="24"/>
        </w:rPr>
        <w:tab/>
        <w:t>---</w:t>
      </w:r>
      <w:r w:rsidR="00B52A41">
        <w:rPr>
          <w:sz w:val="24"/>
          <w:szCs w:val="24"/>
        </w:rPr>
        <w:t>-</w:t>
      </w:r>
      <w:r w:rsidR="00891EA3" w:rsidRPr="00B7000F">
        <w:rPr>
          <w:sz w:val="24"/>
          <w:szCs w:val="24"/>
        </w:rPr>
        <w:t>------</w:t>
      </w:r>
    </w:p>
    <w:p w14:paraId="21FE0DF9" w14:textId="630FDF5A" w:rsidR="008D33D4" w:rsidRDefault="00F90A09" w:rsidP="00BD0B78">
      <w:pPr>
        <w:tabs>
          <w:tab w:val="left" w:pos="360"/>
          <w:tab w:val="right" w:pos="5220"/>
          <w:tab w:val="right" w:pos="7560"/>
          <w:tab w:val="right" w:pos="9360"/>
        </w:tabs>
        <w:spacing w:line="276" w:lineRule="auto"/>
        <w:ind w:right="270"/>
        <w:jc w:val="both"/>
        <w:rPr>
          <w:b/>
          <w:sz w:val="24"/>
          <w:szCs w:val="24"/>
        </w:rPr>
      </w:pPr>
      <w:r>
        <w:rPr>
          <w:b/>
          <w:bCs/>
          <w:sz w:val="24"/>
          <w:szCs w:val="24"/>
        </w:rPr>
        <w:tab/>
      </w:r>
      <w:r w:rsidR="00891EA3" w:rsidRPr="00B7000F">
        <w:rPr>
          <w:b/>
          <w:bCs/>
          <w:sz w:val="24"/>
          <w:szCs w:val="24"/>
        </w:rPr>
        <w:t>TOTAL ASSETS</w:t>
      </w:r>
      <w:r w:rsidR="00F25AE6">
        <w:rPr>
          <w:sz w:val="24"/>
          <w:szCs w:val="24"/>
        </w:rPr>
        <w:tab/>
      </w:r>
      <w:r w:rsidR="00891EA3" w:rsidRPr="00B7000F">
        <w:rPr>
          <w:sz w:val="24"/>
          <w:szCs w:val="24"/>
        </w:rPr>
        <w:tab/>
      </w:r>
      <w:r w:rsidR="00967E02" w:rsidRPr="00467063">
        <w:rPr>
          <w:b/>
          <w:bCs/>
          <w:sz w:val="24"/>
          <w:szCs w:val="24"/>
        </w:rPr>
        <w:t>472,245</w:t>
      </w:r>
      <w:r w:rsidR="00026B1C">
        <w:rPr>
          <w:sz w:val="24"/>
          <w:szCs w:val="24"/>
        </w:rPr>
        <w:tab/>
      </w:r>
      <w:r w:rsidR="00432AF5" w:rsidRPr="00432AF5">
        <w:rPr>
          <w:b/>
          <w:sz w:val="24"/>
          <w:szCs w:val="24"/>
        </w:rPr>
        <w:t>287,910</w:t>
      </w:r>
      <w:r w:rsidR="001142D0">
        <w:rPr>
          <w:sz w:val="24"/>
          <w:szCs w:val="24"/>
        </w:rPr>
        <w:tab/>
      </w:r>
    </w:p>
    <w:p w14:paraId="2A6ABD62" w14:textId="5A44CA1F" w:rsidR="00891EA3" w:rsidRPr="00B7000F" w:rsidRDefault="00F90A09" w:rsidP="00BD0B78">
      <w:pPr>
        <w:tabs>
          <w:tab w:val="left" w:pos="360"/>
          <w:tab w:val="right" w:pos="5220"/>
          <w:tab w:val="right" w:pos="7560"/>
          <w:tab w:val="right" w:pos="9360"/>
        </w:tabs>
        <w:spacing w:line="276" w:lineRule="auto"/>
        <w:ind w:right="270"/>
        <w:jc w:val="both"/>
        <w:rPr>
          <w:b/>
          <w:bCs/>
          <w:sz w:val="24"/>
          <w:szCs w:val="24"/>
        </w:rPr>
      </w:pPr>
      <w:r>
        <w:rPr>
          <w:b/>
          <w:bCs/>
          <w:sz w:val="24"/>
          <w:szCs w:val="24"/>
        </w:rPr>
        <w:tab/>
      </w:r>
      <w:r w:rsidR="00F575FD">
        <w:rPr>
          <w:b/>
          <w:bCs/>
          <w:sz w:val="24"/>
          <w:szCs w:val="24"/>
        </w:rPr>
        <w:tab/>
      </w:r>
      <w:r w:rsidR="00F575FD">
        <w:rPr>
          <w:b/>
          <w:bCs/>
          <w:sz w:val="24"/>
          <w:szCs w:val="24"/>
        </w:rPr>
        <w:tab/>
        <w:t>---</w:t>
      </w:r>
      <w:r w:rsidR="00C41681">
        <w:rPr>
          <w:b/>
          <w:bCs/>
          <w:sz w:val="24"/>
          <w:szCs w:val="24"/>
        </w:rPr>
        <w:t>--</w:t>
      </w:r>
      <w:r w:rsidR="00F575FD">
        <w:rPr>
          <w:b/>
          <w:bCs/>
          <w:sz w:val="24"/>
          <w:szCs w:val="24"/>
        </w:rPr>
        <w:t>-</w:t>
      </w:r>
      <w:r w:rsidR="00891EA3" w:rsidRPr="00B7000F">
        <w:rPr>
          <w:b/>
          <w:bCs/>
          <w:sz w:val="24"/>
          <w:szCs w:val="24"/>
        </w:rPr>
        <w:t>----</w:t>
      </w:r>
      <w:r w:rsidR="00891EA3" w:rsidRPr="00B7000F">
        <w:rPr>
          <w:b/>
          <w:bCs/>
          <w:sz w:val="24"/>
          <w:szCs w:val="24"/>
        </w:rPr>
        <w:tab/>
        <w:t>------</w:t>
      </w:r>
      <w:r w:rsidR="00B52A41">
        <w:rPr>
          <w:b/>
          <w:bCs/>
          <w:sz w:val="24"/>
          <w:szCs w:val="24"/>
        </w:rPr>
        <w:t>-</w:t>
      </w:r>
      <w:r w:rsidR="00891EA3" w:rsidRPr="00B7000F">
        <w:rPr>
          <w:b/>
          <w:bCs/>
          <w:sz w:val="24"/>
          <w:szCs w:val="24"/>
        </w:rPr>
        <w:t>---</w:t>
      </w:r>
    </w:p>
    <w:p w14:paraId="5BF02DB8" w14:textId="77777777" w:rsidR="00891EA3" w:rsidRPr="00B7000F" w:rsidRDefault="00891EA3" w:rsidP="00BD0B78">
      <w:pPr>
        <w:tabs>
          <w:tab w:val="left" w:pos="360"/>
          <w:tab w:val="right" w:pos="5220"/>
          <w:tab w:val="right" w:pos="7560"/>
          <w:tab w:val="right" w:pos="8640"/>
          <w:tab w:val="right" w:pos="9360"/>
        </w:tabs>
        <w:spacing w:line="276" w:lineRule="auto"/>
        <w:ind w:right="270"/>
        <w:jc w:val="both"/>
        <w:rPr>
          <w:b/>
          <w:bCs/>
          <w:sz w:val="24"/>
          <w:szCs w:val="24"/>
        </w:rPr>
      </w:pPr>
    </w:p>
    <w:p w14:paraId="2816D2DF" w14:textId="77777777" w:rsidR="00891EA3" w:rsidRPr="00B7000F" w:rsidRDefault="00F90A09" w:rsidP="00BD0B78">
      <w:pPr>
        <w:tabs>
          <w:tab w:val="left" w:pos="360"/>
          <w:tab w:val="right" w:pos="5220"/>
          <w:tab w:val="right" w:pos="5580"/>
          <w:tab w:val="right" w:pos="7560"/>
          <w:tab w:val="right" w:pos="8640"/>
          <w:tab w:val="right" w:pos="9360"/>
        </w:tabs>
        <w:spacing w:line="276" w:lineRule="auto"/>
        <w:ind w:right="270"/>
        <w:jc w:val="both"/>
        <w:rPr>
          <w:b/>
          <w:bCs/>
          <w:sz w:val="24"/>
          <w:szCs w:val="24"/>
        </w:rPr>
      </w:pPr>
      <w:r>
        <w:rPr>
          <w:b/>
          <w:bCs/>
          <w:sz w:val="24"/>
          <w:szCs w:val="24"/>
        </w:rPr>
        <w:tab/>
      </w:r>
      <w:r w:rsidR="00891EA3" w:rsidRPr="00B7000F">
        <w:rPr>
          <w:b/>
          <w:bCs/>
          <w:sz w:val="24"/>
          <w:szCs w:val="24"/>
        </w:rPr>
        <w:t>LIABILITIES</w:t>
      </w:r>
    </w:p>
    <w:p w14:paraId="0EA4857D" w14:textId="77777777" w:rsidR="00891EA3" w:rsidRPr="00B7000F" w:rsidRDefault="00891EA3" w:rsidP="00BD0B78">
      <w:pPr>
        <w:tabs>
          <w:tab w:val="left" w:pos="360"/>
          <w:tab w:val="right" w:pos="5220"/>
          <w:tab w:val="right" w:pos="5580"/>
          <w:tab w:val="right" w:pos="7560"/>
          <w:tab w:val="right" w:pos="8640"/>
          <w:tab w:val="right" w:pos="9360"/>
        </w:tabs>
        <w:spacing w:line="276" w:lineRule="auto"/>
        <w:ind w:right="270"/>
        <w:jc w:val="both"/>
        <w:rPr>
          <w:bCs/>
          <w:sz w:val="24"/>
          <w:szCs w:val="24"/>
        </w:rPr>
      </w:pPr>
    </w:p>
    <w:p w14:paraId="58A1C308" w14:textId="3207D9A3" w:rsidR="00891EA3" w:rsidRPr="00B7000F" w:rsidRDefault="00F90A09" w:rsidP="00BD0B78">
      <w:pPr>
        <w:tabs>
          <w:tab w:val="left" w:pos="360"/>
          <w:tab w:val="right" w:pos="5220"/>
          <w:tab w:val="right" w:pos="7560"/>
          <w:tab w:val="right" w:pos="9360"/>
        </w:tabs>
        <w:spacing w:line="276" w:lineRule="auto"/>
        <w:ind w:right="270"/>
        <w:jc w:val="both"/>
        <w:rPr>
          <w:bCs/>
          <w:sz w:val="24"/>
          <w:szCs w:val="24"/>
        </w:rPr>
      </w:pPr>
      <w:r>
        <w:rPr>
          <w:bCs/>
          <w:sz w:val="24"/>
          <w:szCs w:val="24"/>
        </w:rPr>
        <w:tab/>
      </w:r>
      <w:r w:rsidR="00891EA3" w:rsidRPr="00B7000F">
        <w:rPr>
          <w:bCs/>
          <w:sz w:val="24"/>
          <w:szCs w:val="24"/>
        </w:rPr>
        <w:t>Accounts Payable</w:t>
      </w:r>
      <w:r w:rsidR="00891EA3" w:rsidRPr="00B7000F">
        <w:rPr>
          <w:bCs/>
          <w:sz w:val="24"/>
          <w:szCs w:val="24"/>
        </w:rPr>
        <w:tab/>
      </w:r>
      <w:r w:rsidR="002B440E" w:rsidRPr="002B440E">
        <w:rPr>
          <w:b/>
          <w:sz w:val="24"/>
          <w:szCs w:val="24"/>
        </w:rPr>
        <w:t>1</w:t>
      </w:r>
      <w:r w:rsidR="00432AF5">
        <w:rPr>
          <w:b/>
          <w:sz w:val="24"/>
          <w:szCs w:val="24"/>
        </w:rPr>
        <w:t>6</w:t>
      </w:r>
      <w:r w:rsidR="00891EA3" w:rsidRPr="00B7000F">
        <w:rPr>
          <w:bCs/>
          <w:sz w:val="24"/>
          <w:szCs w:val="24"/>
        </w:rPr>
        <w:tab/>
      </w:r>
      <w:r w:rsidR="00C25FCA">
        <w:rPr>
          <w:bCs/>
          <w:sz w:val="24"/>
          <w:szCs w:val="24"/>
        </w:rPr>
        <w:t>(16</w:t>
      </w:r>
      <w:r w:rsidR="00967E02">
        <w:rPr>
          <w:bCs/>
          <w:sz w:val="24"/>
          <w:szCs w:val="24"/>
        </w:rPr>
        <w:t>1,169)</w:t>
      </w:r>
      <w:r w:rsidR="00026B1C">
        <w:rPr>
          <w:bCs/>
          <w:sz w:val="24"/>
          <w:szCs w:val="24"/>
        </w:rPr>
        <w:tab/>
      </w:r>
      <w:r w:rsidR="00F65646">
        <w:rPr>
          <w:bCs/>
          <w:sz w:val="24"/>
          <w:szCs w:val="24"/>
        </w:rPr>
        <w:t>(92,45</w:t>
      </w:r>
      <w:r w:rsidR="00432AF5">
        <w:rPr>
          <w:bCs/>
          <w:sz w:val="24"/>
          <w:szCs w:val="24"/>
        </w:rPr>
        <w:t>0)</w:t>
      </w:r>
      <w:r w:rsidR="001142D0">
        <w:rPr>
          <w:bCs/>
          <w:sz w:val="24"/>
          <w:szCs w:val="24"/>
        </w:rPr>
        <w:tab/>
      </w:r>
    </w:p>
    <w:p w14:paraId="50C3F3B4" w14:textId="47492E04" w:rsidR="00891EA3" w:rsidRPr="00744D10" w:rsidRDefault="002B7B5E" w:rsidP="00BD0B78">
      <w:pPr>
        <w:tabs>
          <w:tab w:val="left" w:pos="360"/>
          <w:tab w:val="right" w:pos="5220"/>
          <w:tab w:val="right" w:pos="5580"/>
          <w:tab w:val="right" w:pos="7560"/>
          <w:tab w:val="right" w:pos="9360"/>
        </w:tabs>
        <w:spacing w:line="276" w:lineRule="auto"/>
        <w:ind w:right="270"/>
        <w:jc w:val="both"/>
        <w:rPr>
          <w:bCs/>
          <w:sz w:val="24"/>
          <w:szCs w:val="24"/>
        </w:rPr>
      </w:pPr>
      <w:r>
        <w:rPr>
          <w:bCs/>
          <w:sz w:val="24"/>
          <w:szCs w:val="24"/>
        </w:rPr>
        <w:tab/>
      </w:r>
      <w:r>
        <w:rPr>
          <w:bCs/>
          <w:sz w:val="24"/>
          <w:szCs w:val="24"/>
        </w:rPr>
        <w:tab/>
      </w:r>
      <w:r w:rsidR="00F90A09">
        <w:rPr>
          <w:bCs/>
          <w:sz w:val="24"/>
          <w:szCs w:val="24"/>
        </w:rPr>
        <w:tab/>
      </w:r>
      <w:r>
        <w:rPr>
          <w:bCs/>
          <w:sz w:val="24"/>
          <w:szCs w:val="24"/>
        </w:rPr>
        <w:tab/>
      </w:r>
      <w:r w:rsidR="00B52A41">
        <w:rPr>
          <w:bCs/>
          <w:sz w:val="24"/>
          <w:szCs w:val="24"/>
        </w:rPr>
        <w:t>---</w:t>
      </w:r>
      <w:r w:rsidR="001D2BCC">
        <w:rPr>
          <w:bCs/>
          <w:sz w:val="24"/>
          <w:szCs w:val="24"/>
        </w:rPr>
        <w:t>---</w:t>
      </w:r>
      <w:r w:rsidR="003541B1">
        <w:rPr>
          <w:bCs/>
          <w:sz w:val="24"/>
          <w:szCs w:val="24"/>
        </w:rPr>
        <w:t>-</w:t>
      </w:r>
      <w:r w:rsidR="001D2BCC">
        <w:rPr>
          <w:bCs/>
          <w:sz w:val="24"/>
          <w:szCs w:val="24"/>
        </w:rPr>
        <w:t>-</w:t>
      </w:r>
      <w:r w:rsidR="00467063">
        <w:rPr>
          <w:bCs/>
          <w:sz w:val="24"/>
          <w:szCs w:val="24"/>
        </w:rPr>
        <w:t>-</w:t>
      </w:r>
      <w:r w:rsidR="00247AA8">
        <w:rPr>
          <w:bCs/>
          <w:sz w:val="24"/>
          <w:szCs w:val="24"/>
        </w:rPr>
        <w:t>-</w:t>
      </w:r>
      <w:r w:rsidR="001D2BCC">
        <w:rPr>
          <w:bCs/>
          <w:sz w:val="24"/>
          <w:szCs w:val="24"/>
        </w:rPr>
        <w:t>-</w:t>
      </w:r>
      <w:r w:rsidR="001D2BCC">
        <w:rPr>
          <w:bCs/>
          <w:sz w:val="24"/>
          <w:szCs w:val="24"/>
        </w:rPr>
        <w:tab/>
        <w:t>----</w:t>
      </w:r>
      <w:r w:rsidR="00B52A41">
        <w:rPr>
          <w:bCs/>
          <w:sz w:val="24"/>
          <w:szCs w:val="24"/>
        </w:rPr>
        <w:t>--</w:t>
      </w:r>
      <w:r w:rsidR="00026B1C">
        <w:rPr>
          <w:bCs/>
          <w:sz w:val="24"/>
          <w:szCs w:val="24"/>
        </w:rPr>
        <w:t>-</w:t>
      </w:r>
      <w:r w:rsidR="003541B1">
        <w:rPr>
          <w:bCs/>
          <w:sz w:val="24"/>
          <w:szCs w:val="24"/>
        </w:rPr>
        <w:t>-</w:t>
      </w:r>
      <w:r w:rsidR="00904D0C" w:rsidRPr="00B7000F">
        <w:rPr>
          <w:bCs/>
          <w:sz w:val="24"/>
          <w:szCs w:val="24"/>
        </w:rPr>
        <w:t>-</w:t>
      </w:r>
      <w:r w:rsidR="00744D10">
        <w:rPr>
          <w:bCs/>
          <w:sz w:val="24"/>
          <w:szCs w:val="24"/>
        </w:rPr>
        <w:t>-</w:t>
      </w:r>
    </w:p>
    <w:p w14:paraId="08692C84" w14:textId="148857A3" w:rsidR="00891EA3" w:rsidRPr="00B7000F" w:rsidRDefault="00F90A09" w:rsidP="00BD0B78">
      <w:pPr>
        <w:tabs>
          <w:tab w:val="left" w:pos="360"/>
          <w:tab w:val="right" w:pos="5220"/>
          <w:tab w:val="right" w:pos="5580"/>
          <w:tab w:val="right" w:pos="7560"/>
          <w:tab w:val="right" w:pos="9360"/>
        </w:tabs>
        <w:spacing w:line="276" w:lineRule="auto"/>
        <w:ind w:right="270"/>
        <w:jc w:val="both"/>
        <w:rPr>
          <w:b/>
          <w:bCs/>
          <w:sz w:val="24"/>
          <w:szCs w:val="24"/>
        </w:rPr>
      </w:pPr>
      <w:r>
        <w:rPr>
          <w:b/>
          <w:bCs/>
          <w:sz w:val="24"/>
          <w:szCs w:val="24"/>
        </w:rPr>
        <w:tab/>
      </w:r>
      <w:r w:rsidR="002B7B5E">
        <w:rPr>
          <w:b/>
          <w:bCs/>
          <w:sz w:val="24"/>
          <w:szCs w:val="24"/>
        </w:rPr>
        <w:t>NET ASSETS</w:t>
      </w:r>
      <w:r w:rsidR="002B7B5E">
        <w:rPr>
          <w:b/>
          <w:bCs/>
          <w:sz w:val="24"/>
          <w:szCs w:val="24"/>
        </w:rPr>
        <w:tab/>
      </w:r>
      <w:r w:rsidR="002B7B5E">
        <w:rPr>
          <w:b/>
          <w:bCs/>
          <w:sz w:val="24"/>
          <w:szCs w:val="24"/>
        </w:rPr>
        <w:tab/>
      </w:r>
      <w:r w:rsidR="002B7B5E">
        <w:rPr>
          <w:b/>
          <w:bCs/>
          <w:sz w:val="24"/>
          <w:szCs w:val="24"/>
        </w:rPr>
        <w:tab/>
      </w:r>
      <w:r w:rsidR="00967E02">
        <w:rPr>
          <w:b/>
          <w:bCs/>
          <w:sz w:val="24"/>
          <w:szCs w:val="24"/>
        </w:rPr>
        <w:t>311,076</w:t>
      </w:r>
      <w:r w:rsidR="00026B1C">
        <w:rPr>
          <w:b/>
          <w:bCs/>
          <w:sz w:val="24"/>
          <w:szCs w:val="24"/>
        </w:rPr>
        <w:tab/>
      </w:r>
      <w:r w:rsidR="00F65646">
        <w:rPr>
          <w:b/>
          <w:bCs/>
          <w:sz w:val="24"/>
          <w:szCs w:val="24"/>
        </w:rPr>
        <w:t>195,460</w:t>
      </w:r>
      <w:r w:rsidR="001142D0">
        <w:rPr>
          <w:b/>
          <w:bCs/>
          <w:sz w:val="24"/>
          <w:szCs w:val="24"/>
        </w:rPr>
        <w:tab/>
      </w:r>
      <w:r w:rsidR="00003919">
        <w:rPr>
          <w:b/>
          <w:bCs/>
          <w:sz w:val="24"/>
          <w:szCs w:val="24"/>
        </w:rPr>
        <w:tab/>
      </w:r>
      <w:r w:rsidR="001D2BCC">
        <w:rPr>
          <w:b/>
          <w:bCs/>
          <w:sz w:val="24"/>
          <w:szCs w:val="24"/>
        </w:rPr>
        <w:tab/>
      </w:r>
      <w:r w:rsidR="000D71DA">
        <w:rPr>
          <w:b/>
          <w:bCs/>
          <w:sz w:val="24"/>
          <w:szCs w:val="24"/>
        </w:rPr>
        <w:tab/>
      </w:r>
      <w:r w:rsidR="00E37E0B">
        <w:rPr>
          <w:b/>
          <w:bCs/>
          <w:sz w:val="24"/>
          <w:szCs w:val="24"/>
        </w:rPr>
        <w:tab/>
      </w:r>
      <w:r w:rsidR="00891EA3" w:rsidRPr="00B7000F">
        <w:rPr>
          <w:b/>
          <w:bCs/>
          <w:sz w:val="24"/>
          <w:szCs w:val="24"/>
        </w:rPr>
        <w:t>=</w:t>
      </w:r>
      <w:r w:rsidR="00B52A41">
        <w:rPr>
          <w:b/>
          <w:bCs/>
          <w:sz w:val="24"/>
          <w:szCs w:val="24"/>
        </w:rPr>
        <w:t>=</w:t>
      </w:r>
      <w:r w:rsidR="00891EA3" w:rsidRPr="00B7000F">
        <w:rPr>
          <w:b/>
          <w:bCs/>
          <w:sz w:val="24"/>
          <w:szCs w:val="24"/>
        </w:rPr>
        <w:t>=</w:t>
      </w:r>
      <w:r w:rsidR="00247AA8">
        <w:rPr>
          <w:b/>
          <w:bCs/>
          <w:sz w:val="24"/>
          <w:szCs w:val="24"/>
        </w:rPr>
        <w:t>=</w:t>
      </w:r>
      <w:r w:rsidR="003541B1">
        <w:rPr>
          <w:b/>
          <w:bCs/>
          <w:sz w:val="24"/>
          <w:szCs w:val="24"/>
        </w:rPr>
        <w:t>=</w:t>
      </w:r>
      <w:r w:rsidR="00247AA8">
        <w:rPr>
          <w:b/>
          <w:bCs/>
          <w:sz w:val="24"/>
          <w:szCs w:val="24"/>
        </w:rPr>
        <w:t>=</w:t>
      </w:r>
      <w:r w:rsidR="00247AA8">
        <w:rPr>
          <w:b/>
          <w:bCs/>
          <w:sz w:val="24"/>
          <w:szCs w:val="24"/>
        </w:rPr>
        <w:tab/>
        <w:t>==</w:t>
      </w:r>
      <w:r w:rsidR="00B52A41">
        <w:rPr>
          <w:b/>
          <w:bCs/>
          <w:sz w:val="24"/>
          <w:szCs w:val="24"/>
        </w:rPr>
        <w:t>=</w:t>
      </w:r>
      <w:r w:rsidR="00026B1C">
        <w:rPr>
          <w:b/>
          <w:bCs/>
          <w:sz w:val="24"/>
          <w:szCs w:val="24"/>
        </w:rPr>
        <w:t>=</w:t>
      </w:r>
      <w:r w:rsidR="00904D0C" w:rsidRPr="00B7000F">
        <w:rPr>
          <w:b/>
          <w:bCs/>
          <w:sz w:val="24"/>
          <w:szCs w:val="24"/>
        </w:rPr>
        <w:t>=</w:t>
      </w:r>
      <w:r w:rsidR="00891EA3" w:rsidRPr="00B7000F">
        <w:rPr>
          <w:b/>
          <w:bCs/>
          <w:sz w:val="24"/>
          <w:szCs w:val="24"/>
        </w:rPr>
        <w:t>=</w:t>
      </w:r>
    </w:p>
    <w:p w14:paraId="45DD7B8D" w14:textId="77777777" w:rsidR="00891EA3" w:rsidRPr="00B7000F" w:rsidRDefault="00891EA3" w:rsidP="00BD0B78">
      <w:pPr>
        <w:tabs>
          <w:tab w:val="left" w:pos="360"/>
          <w:tab w:val="right" w:pos="5220"/>
          <w:tab w:val="right" w:pos="5580"/>
          <w:tab w:val="right" w:pos="7560"/>
          <w:tab w:val="right" w:pos="8640"/>
          <w:tab w:val="right" w:pos="9360"/>
        </w:tabs>
        <w:spacing w:line="276" w:lineRule="auto"/>
        <w:ind w:right="270"/>
        <w:jc w:val="both"/>
        <w:rPr>
          <w:b/>
          <w:bCs/>
          <w:sz w:val="24"/>
          <w:szCs w:val="24"/>
        </w:rPr>
      </w:pPr>
    </w:p>
    <w:p w14:paraId="5CD9A185" w14:textId="77777777" w:rsidR="00891EA3" w:rsidRPr="00B7000F" w:rsidRDefault="00F90A09" w:rsidP="00BD0B78">
      <w:pPr>
        <w:tabs>
          <w:tab w:val="left" w:pos="360"/>
          <w:tab w:val="right" w:pos="5220"/>
          <w:tab w:val="right" w:pos="5580"/>
          <w:tab w:val="right" w:pos="7560"/>
          <w:tab w:val="right" w:pos="8640"/>
          <w:tab w:val="right" w:pos="9360"/>
        </w:tabs>
        <w:spacing w:line="276" w:lineRule="auto"/>
        <w:ind w:right="270"/>
        <w:jc w:val="both"/>
        <w:rPr>
          <w:b/>
          <w:bCs/>
          <w:sz w:val="24"/>
          <w:szCs w:val="24"/>
        </w:rPr>
      </w:pPr>
      <w:r>
        <w:rPr>
          <w:b/>
          <w:bCs/>
          <w:sz w:val="24"/>
          <w:szCs w:val="24"/>
        </w:rPr>
        <w:tab/>
      </w:r>
      <w:r w:rsidR="00891EA3" w:rsidRPr="00B7000F">
        <w:rPr>
          <w:b/>
          <w:bCs/>
          <w:sz w:val="24"/>
          <w:szCs w:val="24"/>
        </w:rPr>
        <w:t>REPRESENTED BY:</w:t>
      </w:r>
    </w:p>
    <w:p w14:paraId="2416483B" w14:textId="77777777" w:rsidR="00904D0C" w:rsidRPr="00B7000F" w:rsidRDefault="00891EA3" w:rsidP="00BD0B78">
      <w:pPr>
        <w:tabs>
          <w:tab w:val="left" w:pos="360"/>
          <w:tab w:val="right" w:pos="5220"/>
          <w:tab w:val="right" w:pos="5580"/>
          <w:tab w:val="right" w:pos="7560"/>
          <w:tab w:val="right" w:pos="8640"/>
          <w:tab w:val="right" w:pos="9360"/>
        </w:tabs>
        <w:spacing w:line="276" w:lineRule="auto"/>
        <w:ind w:right="270"/>
        <w:jc w:val="both"/>
        <w:rPr>
          <w:b/>
          <w:bCs/>
          <w:sz w:val="24"/>
          <w:szCs w:val="24"/>
        </w:rPr>
      </w:pPr>
      <w:r w:rsidRPr="00B7000F">
        <w:rPr>
          <w:b/>
          <w:bCs/>
          <w:sz w:val="24"/>
          <w:szCs w:val="24"/>
        </w:rPr>
        <w:tab/>
      </w:r>
      <w:r w:rsidRPr="00B7000F">
        <w:rPr>
          <w:b/>
          <w:bCs/>
          <w:sz w:val="24"/>
          <w:szCs w:val="24"/>
        </w:rPr>
        <w:tab/>
      </w:r>
      <w:r w:rsidRPr="00B7000F">
        <w:rPr>
          <w:b/>
          <w:bCs/>
          <w:sz w:val="24"/>
          <w:szCs w:val="24"/>
        </w:rPr>
        <w:tab/>
      </w:r>
      <w:r w:rsidRPr="00B7000F">
        <w:rPr>
          <w:b/>
          <w:bCs/>
          <w:sz w:val="24"/>
          <w:szCs w:val="24"/>
        </w:rPr>
        <w:tab/>
      </w:r>
    </w:p>
    <w:p w14:paraId="05DDBBE8" w14:textId="7F9FDCE1" w:rsidR="00891EA3" w:rsidRPr="00B7000F" w:rsidRDefault="00F90A09" w:rsidP="00BD0B78">
      <w:pPr>
        <w:tabs>
          <w:tab w:val="left" w:pos="360"/>
          <w:tab w:val="right" w:pos="5220"/>
          <w:tab w:val="right" w:pos="7560"/>
          <w:tab w:val="right" w:pos="9360"/>
        </w:tabs>
        <w:spacing w:line="276" w:lineRule="auto"/>
        <w:ind w:right="270"/>
        <w:jc w:val="both"/>
        <w:rPr>
          <w:bCs/>
          <w:sz w:val="24"/>
          <w:szCs w:val="24"/>
        </w:rPr>
      </w:pPr>
      <w:r>
        <w:rPr>
          <w:bCs/>
          <w:sz w:val="24"/>
          <w:szCs w:val="24"/>
        </w:rPr>
        <w:tab/>
      </w:r>
      <w:r w:rsidR="00891EA3" w:rsidRPr="00744D10">
        <w:rPr>
          <w:b/>
          <w:bCs/>
          <w:sz w:val="24"/>
          <w:szCs w:val="24"/>
        </w:rPr>
        <w:t>Accumulated Fund</w:t>
      </w:r>
      <w:r w:rsidR="00891EA3" w:rsidRPr="00B7000F">
        <w:rPr>
          <w:bCs/>
          <w:sz w:val="24"/>
          <w:szCs w:val="24"/>
        </w:rPr>
        <w:tab/>
      </w:r>
      <w:r w:rsidR="00D503BE">
        <w:rPr>
          <w:b/>
          <w:bCs/>
          <w:sz w:val="24"/>
          <w:szCs w:val="24"/>
        </w:rPr>
        <w:t>1</w:t>
      </w:r>
      <w:r w:rsidR="00AC69F7">
        <w:rPr>
          <w:b/>
          <w:bCs/>
          <w:sz w:val="24"/>
          <w:szCs w:val="24"/>
        </w:rPr>
        <w:t>7</w:t>
      </w:r>
      <w:r w:rsidR="00891EA3" w:rsidRPr="00B7000F">
        <w:rPr>
          <w:bCs/>
          <w:sz w:val="24"/>
          <w:szCs w:val="24"/>
        </w:rPr>
        <w:tab/>
      </w:r>
      <w:r w:rsidR="008A1E42" w:rsidRPr="008A1E42">
        <w:rPr>
          <w:b/>
          <w:sz w:val="24"/>
          <w:szCs w:val="24"/>
        </w:rPr>
        <w:t>311,076</w:t>
      </w:r>
      <w:r w:rsidR="00026B1C">
        <w:rPr>
          <w:bCs/>
          <w:sz w:val="24"/>
          <w:szCs w:val="24"/>
        </w:rPr>
        <w:tab/>
      </w:r>
      <w:r w:rsidR="002F3FB4">
        <w:rPr>
          <w:b/>
          <w:bCs/>
          <w:sz w:val="24"/>
          <w:szCs w:val="24"/>
        </w:rPr>
        <w:t>195,460</w:t>
      </w:r>
      <w:r w:rsidR="001142D0">
        <w:rPr>
          <w:bCs/>
          <w:sz w:val="24"/>
          <w:szCs w:val="24"/>
        </w:rPr>
        <w:tab/>
      </w:r>
      <w:r w:rsidR="00003919">
        <w:rPr>
          <w:bCs/>
          <w:sz w:val="24"/>
          <w:szCs w:val="24"/>
        </w:rPr>
        <w:tab/>
      </w:r>
      <w:r w:rsidR="001D2BCC">
        <w:rPr>
          <w:bCs/>
          <w:sz w:val="24"/>
          <w:szCs w:val="24"/>
        </w:rPr>
        <w:tab/>
      </w:r>
      <w:r w:rsidR="000D71DA">
        <w:rPr>
          <w:bCs/>
          <w:sz w:val="24"/>
          <w:szCs w:val="24"/>
        </w:rPr>
        <w:tab/>
      </w:r>
      <w:r w:rsidR="003541B1">
        <w:rPr>
          <w:bCs/>
          <w:sz w:val="24"/>
          <w:szCs w:val="24"/>
        </w:rPr>
        <w:t>=</w:t>
      </w:r>
      <w:r w:rsidR="00904D0C" w:rsidRPr="00B7000F">
        <w:rPr>
          <w:bCs/>
          <w:sz w:val="24"/>
          <w:szCs w:val="24"/>
        </w:rPr>
        <w:t>=</w:t>
      </w:r>
      <w:r w:rsidR="003A1B72">
        <w:rPr>
          <w:bCs/>
          <w:sz w:val="24"/>
          <w:szCs w:val="24"/>
        </w:rPr>
        <w:t>=</w:t>
      </w:r>
      <w:r w:rsidR="00904D0C" w:rsidRPr="00B7000F">
        <w:rPr>
          <w:bCs/>
          <w:sz w:val="24"/>
          <w:szCs w:val="24"/>
        </w:rPr>
        <w:t>==</w:t>
      </w:r>
      <w:r w:rsidR="00247AA8">
        <w:rPr>
          <w:bCs/>
          <w:sz w:val="24"/>
          <w:szCs w:val="24"/>
        </w:rPr>
        <w:t>=</w:t>
      </w:r>
      <w:r w:rsidR="001142D0">
        <w:rPr>
          <w:bCs/>
          <w:sz w:val="24"/>
          <w:szCs w:val="24"/>
        </w:rPr>
        <w:tab/>
      </w:r>
      <w:r w:rsidR="00904D0C" w:rsidRPr="00B7000F">
        <w:rPr>
          <w:bCs/>
          <w:sz w:val="24"/>
          <w:szCs w:val="24"/>
        </w:rPr>
        <w:t>=</w:t>
      </w:r>
      <w:r w:rsidR="00B52A41">
        <w:rPr>
          <w:bCs/>
          <w:sz w:val="24"/>
          <w:szCs w:val="24"/>
        </w:rPr>
        <w:t>=</w:t>
      </w:r>
      <w:r w:rsidR="00026B1C">
        <w:rPr>
          <w:bCs/>
          <w:sz w:val="24"/>
          <w:szCs w:val="24"/>
        </w:rPr>
        <w:t>=</w:t>
      </w:r>
      <w:r w:rsidR="00904D0C" w:rsidRPr="00B7000F">
        <w:rPr>
          <w:bCs/>
          <w:sz w:val="24"/>
          <w:szCs w:val="24"/>
        </w:rPr>
        <w:t>===</w:t>
      </w:r>
    </w:p>
    <w:p w14:paraId="267E56CD" w14:textId="77777777" w:rsidR="00891EA3" w:rsidRPr="00B7000F" w:rsidRDefault="00891EA3" w:rsidP="005F579F">
      <w:pPr>
        <w:tabs>
          <w:tab w:val="right" w:pos="3960"/>
          <w:tab w:val="right" w:pos="5580"/>
          <w:tab w:val="right" w:pos="7020"/>
          <w:tab w:val="right" w:pos="7920"/>
          <w:tab w:val="right" w:pos="9360"/>
        </w:tabs>
        <w:spacing w:line="320" w:lineRule="atLeast"/>
        <w:jc w:val="both"/>
        <w:rPr>
          <w:b/>
          <w:bCs/>
          <w:sz w:val="24"/>
          <w:szCs w:val="24"/>
        </w:rPr>
      </w:pPr>
      <w:r w:rsidRPr="00B7000F">
        <w:rPr>
          <w:b/>
          <w:bCs/>
          <w:sz w:val="24"/>
          <w:szCs w:val="24"/>
        </w:rPr>
        <w:tab/>
      </w:r>
    </w:p>
    <w:p w14:paraId="57D4ADB2" w14:textId="77777777" w:rsidR="00891EA3" w:rsidRDefault="00891EA3" w:rsidP="005F579F">
      <w:pPr>
        <w:tabs>
          <w:tab w:val="left" w:pos="7200"/>
          <w:tab w:val="right" w:pos="7920"/>
          <w:tab w:val="right" w:pos="9360"/>
        </w:tabs>
        <w:spacing w:line="360" w:lineRule="auto"/>
        <w:ind w:right="720"/>
        <w:jc w:val="both"/>
        <w:rPr>
          <w:sz w:val="24"/>
          <w:szCs w:val="24"/>
        </w:rPr>
      </w:pPr>
    </w:p>
    <w:p w14:paraId="4A3AF375" w14:textId="77777777" w:rsidR="005A663F" w:rsidRPr="00B7000F" w:rsidRDefault="005A663F" w:rsidP="005F579F">
      <w:pPr>
        <w:tabs>
          <w:tab w:val="left" w:pos="7200"/>
          <w:tab w:val="right" w:pos="7920"/>
          <w:tab w:val="right" w:pos="9360"/>
        </w:tabs>
        <w:spacing w:line="360" w:lineRule="auto"/>
        <w:ind w:right="720"/>
        <w:jc w:val="both"/>
        <w:rPr>
          <w:sz w:val="24"/>
          <w:szCs w:val="24"/>
        </w:rPr>
      </w:pPr>
    </w:p>
    <w:p w14:paraId="15185A7C" w14:textId="77777777" w:rsidR="00904D0C" w:rsidRPr="00B7000F" w:rsidRDefault="00F90A09" w:rsidP="00F90A09">
      <w:pPr>
        <w:pStyle w:val="NoSpacing"/>
        <w:tabs>
          <w:tab w:val="left" w:pos="360"/>
          <w:tab w:val="right" w:pos="2880"/>
          <w:tab w:val="left" w:pos="3240"/>
        </w:tabs>
        <w:jc w:val="both"/>
        <w:rPr>
          <w:rFonts w:ascii="Times New Roman" w:hAnsi="Times New Roman"/>
          <w:b/>
          <w:sz w:val="24"/>
          <w:szCs w:val="24"/>
        </w:rPr>
      </w:pPr>
      <w:r>
        <w:rPr>
          <w:rFonts w:ascii="Times New Roman" w:hAnsi="Times New Roman"/>
          <w:sz w:val="24"/>
          <w:szCs w:val="24"/>
        </w:rPr>
        <w:tab/>
      </w:r>
      <w:proofErr w:type="gramStart"/>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z w:val="24"/>
          <w:szCs w:val="24"/>
        </w:rPr>
        <w:tab/>
      </w:r>
      <w:r w:rsidR="00904D0C" w:rsidRPr="00B7000F">
        <w:rPr>
          <w:rFonts w:ascii="Times New Roman" w:hAnsi="Times New Roman"/>
          <w:sz w:val="24"/>
          <w:szCs w:val="24"/>
        </w:rPr>
        <w:t>)</w:t>
      </w:r>
      <w:r>
        <w:rPr>
          <w:rFonts w:ascii="Times New Roman" w:hAnsi="Times New Roman"/>
          <w:sz w:val="24"/>
          <w:szCs w:val="24"/>
        </w:rPr>
        <w:tab/>
      </w:r>
      <w:r w:rsidRPr="00073380">
        <w:rPr>
          <w:rFonts w:ascii="Times New Roman" w:hAnsi="Times New Roman"/>
          <w:b/>
          <w:bCs/>
          <w:sz w:val="24"/>
          <w:szCs w:val="24"/>
        </w:rPr>
        <w:t>E</w:t>
      </w:r>
      <w:r w:rsidR="00904D0C" w:rsidRPr="00B7000F">
        <w:rPr>
          <w:rFonts w:ascii="Times New Roman" w:hAnsi="Times New Roman"/>
          <w:b/>
          <w:sz w:val="24"/>
          <w:szCs w:val="24"/>
        </w:rPr>
        <w:t xml:space="preserve">xecutive Director </w:t>
      </w:r>
    </w:p>
    <w:p w14:paraId="62541233" w14:textId="77777777" w:rsidR="00904D0C" w:rsidRPr="00B7000F" w:rsidRDefault="00904D0C" w:rsidP="00F90A09">
      <w:pPr>
        <w:pStyle w:val="NoSpacing"/>
        <w:tabs>
          <w:tab w:val="right" w:pos="2880"/>
          <w:tab w:val="left" w:pos="3240"/>
        </w:tabs>
        <w:jc w:val="both"/>
        <w:rPr>
          <w:rFonts w:ascii="Times New Roman" w:hAnsi="Times New Roman"/>
          <w:sz w:val="24"/>
          <w:szCs w:val="24"/>
        </w:rPr>
      </w:pPr>
      <w:r w:rsidRPr="00B7000F">
        <w:rPr>
          <w:rFonts w:ascii="Times New Roman" w:hAnsi="Times New Roman"/>
          <w:b/>
          <w:sz w:val="24"/>
          <w:szCs w:val="24"/>
        </w:rPr>
        <w:tab/>
      </w:r>
      <w:r w:rsidRPr="00B7000F">
        <w:rPr>
          <w:rFonts w:ascii="Times New Roman" w:hAnsi="Times New Roman"/>
          <w:sz w:val="24"/>
          <w:szCs w:val="24"/>
        </w:rPr>
        <w:t>)</w:t>
      </w:r>
    </w:p>
    <w:p w14:paraId="4E4B0F7C" w14:textId="77777777" w:rsidR="00904D0C" w:rsidRPr="00B7000F" w:rsidRDefault="00904D0C" w:rsidP="00F90A09">
      <w:pPr>
        <w:pStyle w:val="NoSpacing"/>
        <w:tabs>
          <w:tab w:val="right" w:pos="2880"/>
          <w:tab w:val="left" w:pos="3240"/>
        </w:tabs>
        <w:jc w:val="both"/>
        <w:rPr>
          <w:rFonts w:ascii="Times New Roman" w:hAnsi="Times New Roman"/>
          <w:sz w:val="24"/>
          <w:szCs w:val="24"/>
        </w:rPr>
      </w:pPr>
      <w:r w:rsidRPr="00B7000F">
        <w:rPr>
          <w:rFonts w:ascii="Times New Roman" w:hAnsi="Times New Roman"/>
          <w:sz w:val="24"/>
          <w:szCs w:val="24"/>
        </w:rPr>
        <w:tab/>
        <w:t>)</w:t>
      </w:r>
      <w:r w:rsidRPr="00B7000F">
        <w:rPr>
          <w:rFonts w:ascii="Times New Roman" w:hAnsi="Times New Roman"/>
          <w:sz w:val="24"/>
          <w:szCs w:val="24"/>
        </w:rPr>
        <w:tab/>
      </w:r>
      <w:r w:rsidRPr="00B7000F">
        <w:rPr>
          <w:rFonts w:ascii="Times New Roman" w:hAnsi="Times New Roman"/>
          <w:sz w:val="24"/>
          <w:szCs w:val="24"/>
        </w:rPr>
        <w:tab/>
        <w:t xml:space="preserve">                                           </w:t>
      </w:r>
      <w:r w:rsidRPr="00B7000F">
        <w:rPr>
          <w:rFonts w:ascii="Times New Roman" w:hAnsi="Times New Roman"/>
          <w:sz w:val="24"/>
          <w:szCs w:val="24"/>
        </w:rPr>
        <w:tab/>
      </w:r>
      <w:r w:rsidRPr="00B7000F">
        <w:rPr>
          <w:rFonts w:ascii="Times New Roman" w:hAnsi="Times New Roman"/>
          <w:sz w:val="24"/>
          <w:szCs w:val="24"/>
        </w:rPr>
        <w:tab/>
      </w:r>
      <w:r w:rsidRPr="00B7000F">
        <w:rPr>
          <w:rFonts w:ascii="Times New Roman" w:hAnsi="Times New Roman"/>
          <w:sz w:val="24"/>
          <w:szCs w:val="24"/>
        </w:rPr>
        <w:tab/>
      </w:r>
      <w:r w:rsidRPr="00B7000F">
        <w:rPr>
          <w:rFonts w:ascii="Times New Roman" w:hAnsi="Times New Roman"/>
          <w:sz w:val="24"/>
          <w:szCs w:val="24"/>
        </w:rPr>
        <w:tab/>
      </w:r>
      <w:r w:rsidRPr="00B7000F">
        <w:rPr>
          <w:rFonts w:ascii="Times New Roman" w:hAnsi="Times New Roman"/>
          <w:sz w:val="24"/>
          <w:szCs w:val="24"/>
        </w:rPr>
        <w:tab/>
      </w:r>
    </w:p>
    <w:p w14:paraId="309DE389" w14:textId="377A7C16" w:rsidR="00904D0C" w:rsidRPr="00B7000F" w:rsidRDefault="00744D10" w:rsidP="00F90A09">
      <w:pPr>
        <w:tabs>
          <w:tab w:val="left" w:pos="360"/>
          <w:tab w:val="right" w:pos="2880"/>
          <w:tab w:val="left" w:pos="3240"/>
        </w:tabs>
        <w:ind w:right="630"/>
        <w:jc w:val="both"/>
        <w:rPr>
          <w:sz w:val="24"/>
          <w:szCs w:val="24"/>
        </w:rPr>
      </w:pPr>
      <w:r>
        <w:rPr>
          <w:sz w:val="24"/>
          <w:szCs w:val="24"/>
        </w:rPr>
        <w:tab/>
        <w:t>...…………</w:t>
      </w:r>
      <w:proofErr w:type="gramStart"/>
      <w:r>
        <w:rPr>
          <w:sz w:val="24"/>
          <w:szCs w:val="24"/>
        </w:rPr>
        <w:t>…..</w:t>
      </w:r>
      <w:proofErr w:type="gramEnd"/>
      <w:r>
        <w:rPr>
          <w:sz w:val="24"/>
          <w:szCs w:val="24"/>
        </w:rPr>
        <w:t>……</w:t>
      </w:r>
      <w:r w:rsidR="00F90A09">
        <w:rPr>
          <w:sz w:val="24"/>
          <w:szCs w:val="24"/>
        </w:rPr>
        <w:t>…</w:t>
      </w:r>
      <w:r w:rsidR="005A663F">
        <w:rPr>
          <w:sz w:val="24"/>
          <w:szCs w:val="24"/>
        </w:rPr>
        <w:t>...</w:t>
      </w:r>
      <w:r w:rsidR="005A663F">
        <w:rPr>
          <w:sz w:val="24"/>
          <w:szCs w:val="24"/>
        </w:rPr>
        <w:tab/>
      </w:r>
      <w:r w:rsidR="00904D0C" w:rsidRPr="00B7000F">
        <w:rPr>
          <w:sz w:val="24"/>
          <w:szCs w:val="24"/>
        </w:rPr>
        <w:t>)</w:t>
      </w:r>
      <w:r w:rsidR="00F90A09">
        <w:rPr>
          <w:sz w:val="24"/>
          <w:szCs w:val="24"/>
        </w:rPr>
        <w:tab/>
      </w:r>
      <w:r w:rsidR="005C6C85" w:rsidRPr="00B7000F">
        <w:rPr>
          <w:b/>
          <w:sz w:val="24"/>
          <w:szCs w:val="24"/>
        </w:rPr>
        <w:t>Accountant</w:t>
      </w:r>
    </w:p>
    <w:p w14:paraId="342ED04B" w14:textId="77777777" w:rsidR="00904D0C" w:rsidRPr="00B7000F" w:rsidRDefault="00F90A09" w:rsidP="00F90A09">
      <w:pPr>
        <w:tabs>
          <w:tab w:val="left" w:pos="360"/>
          <w:tab w:val="right" w:pos="2880"/>
          <w:tab w:val="left" w:pos="3240"/>
          <w:tab w:val="left" w:pos="3960"/>
        </w:tabs>
        <w:ind w:right="630"/>
        <w:jc w:val="both"/>
        <w:rPr>
          <w:b/>
          <w:sz w:val="24"/>
          <w:szCs w:val="24"/>
        </w:rPr>
      </w:pPr>
      <w:r>
        <w:rPr>
          <w:b/>
          <w:sz w:val="24"/>
          <w:szCs w:val="24"/>
        </w:rPr>
        <w:tab/>
      </w:r>
      <w:r w:rsidR="00904D0C" w:rsidRPr="00B7000F">
        <w:rPr>
          <w:b/>
          <w:sz w:val="24"/>
          <w:szCs w:val="24"/>
        </w:rPr>
        <w:t>TAMALE</w:t>
      </w:r>
      <w:r w:rsidR="00904D0C" w:rsidRPr="00B7000F">
        <w:rPr>
          <w:sz w:val="24"/>
          <w:szCs w:val="24"/>
        </w:rPr>
        <w:tab/>
      </w:r>
      <w:r>
        <w:rPr>
          <w:sz w:val="24"/>
          <w:szCs w:val="24"/>
        </w:rPr>
        <w:tab/>
      </w:r>
      <w:r w:rsidR="00904D0C" w:rsidRPr="00B7000F">
        <w:rPr>
          <w:sz w:val="24"/>
          <w:szCs w:val="24"/>
        </w:rPr>
        <w:t>For and on Behalf of</w:t>
      </w:r>
    </w:p>
    <w:p w14:paraId="02F998B4" w14:textId="77777777" w:rsidR="00904D0C" w:rsidRPr="00B7000F" w:rsidRDefault="00904D0C" w:rsidP="00F90A09">
      <w:pPr>
        <w:pStyle w:val="BodyText2"/>
        <w:tabs>
          <w:tab w:val="left" w:pos="360"/>
          <w:tab w:val="right" w:pos="2880"/>
          <w:tab w:val="left" w:pos="3240"/>
          <w:tab w:val="left" w:pos="3870"/>
        </w:tabs>
        <w:rPr>
          <w:szCs w:val="24"/>
        </w:rPr>
      </w:pPr>
      <w:r w:rsidRPr="00B7000F">
        <w:rPr>
          <w:szCs w:val="24"/>
        </w:rPr>
        <w:tab/>
      </w:r>
      <w:r w:rsidR="00F90A09">
        <w:rPr>
          <w:szCs w:val="24"/>
        </w:rPr>
        <w:tab/>
      </w:r>
      <w:r w:rsidR="00F90A09">
        <w:rPr>
          <w:szCs w:val="24"/>
        </w:rPr>
        <w:tab/>
      </w:r>
      <w:r w:rsidRPr="00B7000F">
        <w:rPr>
          <w:szCs w:val="24"/>
        </w:rPr>
        <w:t>Ghana Developing Communities Association</w:t>
      </w:r>
    </w:p>
    <w:p w14:paraId="3DF5FA49" w14:textId="4170E136" w:rsidR="00144E73" w:rsidRDefault="00144E73" w:rsidP="00144E73">
      <w:pPr>
        <w:tabs>
          <w:tab w:val="left" w:pos="360"/>
          <w:tab w:val="right" w:pos="2880"/>
          <w:tab w:val="left" w:pos="3240"/>
        </w:tabs>
        <w:ind w:right="180"/>
        <w:jc w:val="both"/>
        <w:rPr>
          <w:b/>
          <w:bCs/>
          <w:sz w:val="24"/>
          <w:szCs w:val="24"/>
        </w:rPr>
      </w:pPr>
      <w:r>
        <w:rPr>
          <w:b/>
          <w:sz w:val="24"/>
          <w:szCs w:val="24"/>
        </w:rPr>
        <w:tab/>
      </w:r>
      <w:r w:rsidR="00467063">
        <w:rPr>
          <w:b/>
          <w:sz w:val="24"/>
          <w:szCs w:val="24"/>
        </w:rPr>
        <w:t>May 24</w:t>
      </w:r>
      <w:r w:rsidRPr="007E45A7">
        <w:rPr>
          <w:b/>
          <w:sz w:val="24"/>
          <w:szCs w:val="24"/>
        </w:rPr>
        <w:t>,</w:t>
      </w:r>
      <w:r w:rsidRPr="007E45A7">
        <w:rPr>
          <w:sz w:val="24"/>
          <w:szCs w:val="24"/>
        </w:rPr>
        <w:t xml:space="preserve"> </w:t>
      </w:r>
      <w:r w:rsidRPr="007E45A7">
        <w:rPr>
          <w:b/>
          <w:bCs/>
          <w:sz w:val="24"/>
          <w:szCs w:val="24"/>
        </w:rPr>
        <w:t>202</w:t>
      </w:r>
      <w:r w:rsidR="00026B1C">
        <w:rPr>
          <w:b/>
          <w:bCs/>
          <w:sz w:val="24"/>
          <w:szCs w:val="24"/>
        </w:rPr>
        <w:t>2</w:t>
      </w:r>
    </w:p>
    <w:p w14:paraId="5ECE9024" w14:textId="3F12593B" w:rsidR="00891EA3" w:rsidRDefault="00891EA3" w:rsidP="00F90A09">
      <w:pPr>
        <w:pStyle w:val="BodyText2"/>
        <w:tabs>
          <w:tab w:val="left" w:pos="360"/>
          <w:tab w:val="right" w:pos="2880"/>
          <w:tab w:val="left" w:pos="3240"/>
          <w:tab w:val="left" w:pos="4680"/>
        </w:tabs>
        <w:rPr>
          <w:b/>
          <w:szCs w:val="24"/>
        </w:rPr>
      </w:pPr>
    </w:p>
    <w:p w14:paraId="357C9F1A" w14:textId="77777777" w:rsidR="00E011E3" w:rsidRDefault="00E011E3" w:rsidP="005F579F">
      <w:pPr>
        <w:pStyle w:val="BodyText2"/>
        <w:tabs>
          <w:tab w:val="left" w:pos="4680"/>
        </w:tabs>
        <w:rPr>
          <w:b/>
          <w:szCs w:val="24"/>
        </w:rPr>
      </w:pPr>
    </w:p>
    <w:p w14:paraId="08F0831D" w14:textId="77777777" w:rsidR="00E011E3" w:rsidRDefault="00E011E3" w:rsidP="005F579F">
      <w:pPr>
        <w:pStyle w:val="BodyText2"/>
        <w:tabs>
          <w:tab w:val="left" w:pos="4680"/>
        </w:tabs>
        <w:rPr>
          <w:b/>
          <w:szCs w:val="24"/>
        </w:rPr>
      </w:pPr>
    </w:p>
    <w:p w14:paraId="0DE29AC6" w14:textId="77777777" w:rsidR="00E011E3" w:rsidRDefault="00E011E3" w:rsidP="005F579F">
      <w:pPr>
        <w:pStyle w:val="BodyText2"/>
        <w:tabs>
          <w:tab w:val="left" w:pos="4680"/>
        </w:tabs>
        <w:rPr>
          <w:b/>
          <w:szCs w:val="24"/>
        </w:rPr>
      </w:pPr>
    </w:p>
    <w:p w14:paraId="495849FD" w14:textId="77777777" w:rsidR="00E011E3" w:rsidRDefault="00E011E3" w:rsidP="005F579F">
      <w:pPr>
        <w:pStyle w:val="BodyText2"/>
        <w:tabs>
          <w:tab w:val="left" w:pos="4680"/>
        </w:tabs>
        <w:rPr>
          <w:b/>
          <w:szCs w:val="24"/>
        </w:rPr>
      </w:pPr>
    </w:p>
    <w:p w14:paraId="5B1B4141" w14:textId="77777777" w:rsidR="00177A4D" w:rsidRDefault="00177A4D" w:rsidP="005F579F">
      <w:pPr>
        <w:pStyle w:val="BodyText2"/>
        <w:tabs>
          <w:tab w:val="left" w:pos="4680"/>
        </w:tabs>
        <w:rPr>
          <w:b/>
          <w:szCs w:val="24"/>
        </w:rPr>
      </w:pPr>
    </w:p>
    <w:p w14:paraId="3FA34C5B" w14:textId="77777777" w:rsidR="008D33D4" w:rsidRDefault="008D33D4" w:rsidP="005F579F">
      <w:pPr>
        <w:pStyle w:val="BodyText2"/>
        <w:tabs>
          <w:tab w:val="left" w:pos="4680"/>
        </w:tabs>
        <w:rPr>
          <w:b/>
          <w:szCs w:val="24"/>
        </w:rPr>
      </w:pPr>
    </w:p>
    <w:p w14:paraId="76B50E8E" w14:textId="0BACE38A" w:rsidR="00744D10" w:rsidRDefault="00744D10">
      <w:pPr>
        <w:overflowPunct/>
        <w:autoSpaceDE/>
        <w:autoSpaceDN/>
        <w:adjustRightInd/>
        <w:spacing w:after="160" w:line="259" w:lineRule="auto"/>
        <w:textAlignment w:val="auto"/>
        <w:rPr>
          <w:b/>
          <w:sz w:val="24"/>
          <w:szCs w:val="24"/>
        </w:rPr>
      </w:pPr>
    </w:p>
    <w:p w14:paraId="46256569" w14:textId="77777777" w:rsidR="00732895" w:rsidRDefault="00E80361" w:rsidP="00E80361">
      <w:pPr>
        <w:tabs>
          <w:tab w:val="center" w:pos="5238"/>
          <w:tab w:val="right" w:pos="7560"/>
        </w:tabs>
        <w:ind w:right="144"/>
        <w:rPr>
          <w:sz w:val="24"/>
          <w:szCs w:val="24"/>
        </w:rPr>
      </w:pPr>
      <w:r w:rsidRPr="00E80361">
        <w:rPr>
          <w:sz w:val="24"/>
          <w:szCs w:val="24"/>
        </w:rPr>
        <w:tab/>
      </w:r>
    </w:p>
    <w:p w14:paraId="5CE886E4" w14:textId="77777777" w:rsidR="00247AA8" w:rsidRDefault="00247AA8">
      <w:pPr>
        <w:overflowPunct/>
        <w:autoSpaceDE/>
        <w:autoSpaceDN/>
        <w:adjustRightInd/>
        <w:spacing w:after="160" w:line="259" w:lineRule="auto"/>
        <w:textAlignment w:val="auto"/>
        <w:rPr>
          <w:b/>
          <w:sz w:val="24"/>
          <w:szCs w:val="24"/>
        </w:rPr>
      </w:pPr>
      <w:r>
        <w:rPr>
          <w:b/>
          <w:sz w:val="24"/>
          <w:szCs w:val="24"/>
        </w:rPr>
        <w:br w:type="page"/>
      </w:r>
    </w:p>
    <w:p w14:paraId="3015CB6D" w14:textId="77777777" w:rsidR="0008317C" w:rsidRDefault="0008317C" w:rsidP="00DE7A36">
      <w:pPr>
        <w:ind w:right="270"/>
        <w:jc w:val="center"/>
        <w:rPr>
          <w:b/>
          <w:sz w:val="24"/>
          <w:szCs w:val="24"/>
        </w:rPr>
      </w:pPr>
    </w:p>
    <w:p w14:paraId="3028954D" w14:textId="2C6EC204" w:rsidR="00E80361" w:rsidRPr="00D23EE8" w:rsidRDefault="00E80361" w:rsidP="00DE7A36">
      <w:pPr>
        <w:ind w:right="270"/>
        <w:jc w:val="center"/>
        <w:rPr>
          <w:b/>
          <w:sz w:val="24"/>
          <w:szCs w:val="24"/>
        </w:rPr>
      </w:pPr>
      <w:r w:rsidRPr="00D23EE8">
        <w:rPr>
          <w:b/>
          <w:sz w:val="24"/>
          <w:szCs w:val="24"/>
        </w:rPr>
        <w:t>GHANA DEVELOP</w:t>
      </w:r>
      <w:r w:rsidR="00CB0AFA" w:rsidRPr="00D23EE8">
        <w:rPr>
          <w:b/>
          <w:sz w:val="24"/>
          <w:szCs w:val="24"/>
        </w:rPr>
        <w:t xml:space="preserve">ING COMMUNITIES </w:t>
      </w:r>
      <w:r w:rsidRPr="00D23EE8">
        <w:rPr>
          <w:b/>
          <w:sz w:val="24"/>
          <w:szCs w:val="24"/>
        </w:rPr>
        <w:t>ASSOCIATION</w:t>
      </w:r>
    </w:p>
    <w:p w14:paraId="1FF46651" w14:textId="13605C76" w:rsidR="00E80361" w:rsidRPr="00D23EE8" w:rsidRDefault="00E80361" w:rsidP="00DE7A36">
      <w:pPr>
        <w:ind w:right="270"/>
        <w:jc w:val="center"/>
        <w:rPr>
          <w:b/>
          <w:sz w:val="24"/>
          <w:szCs w:val="24"/>
        </w:rPr>
      </w:pPr>
      <w:r w:rsidRPr="00D23EE8">
        <w:rPr>
          <w:b/>
          <w:sz w:val="24"/>
          <w:szCs w:val="24"/>
        </w:rPr>
        <w:t>STATEMENT OF CASH FLOW</w:t>
      </w:r>
    </w:p>
    <w:p w14:paraId="7E0605DE" w14:textId="74798C39" w:rsidR="00E80361" w:rsidRPr="003C29DA" w:rsidRDefault="00E80361" w:rsidP="00DE7A36">
      <w:pPr>
        <w:pStyle w:val="Heading5"/>
        <w:tabs>
          <w:tab w:val="right" w:pos="9540"/>
        </w:tabs>
        <w:ind w:right="270"/>
        <w:rPr>
          <w:rFonts w:ascii="Times New Roman" w:hAnsi="Times New Roman"/>
          <w:szCs w:val="24"/>
        </w:rPr>
      </w:pPr>
      <w:r w:rsidRPr="00D23EE8">
        <w:rPr>
          <w:rFonts w:ascii="Times New Roman" w:hAnsi="Times New Roman"/>
          <w:szCs w:val="24"/>
        </w:rPr>
        <w:t>FOR THE YEAR ENDED 31</w:t>
      </w:r>
      <w:r w:rsidRPr="00D23EE8">
        <w:rPr>
          <w:rFonts w:ascii="Times New Roman" w:hAnsi="Times New Roman"/>
          <w:szCs w:val="24"/>
          <w:vertAlign w:val="superscript"/>
        </w:rPr>
        <w:t>ST</w:t>
      </w:r>
      <w:r w:rsidR="003A7AFF" w:rsidRPr="00D23EE8">
        <w:rPr>
          <w:rFonts w:ascii="Times New Roman" w:hAnsi="Times New Roman"/>
          <w:szCs w:val="24"/>
        </w:rPr>
        <w:t xml:space="preserve"> DECEMBER 202</w:t>
      </w:r>
      <w:r w:rsidR="008D0E62">
        <w:rPr>
          <w:rFonts w:ascii="Times New Roman" w:hAnsi="Times New Roman"/>
          <w:szCs w:val="24"/>
        </w:rPr>
        <w:t>1</w:t>
      </w:r>
    </w:p>
    <w:p w14:paraId="489CE5B6" w14:textId="77777777" w:rsidR="00732895" w:rsidRPr="009D76E3" w:rsidRDefault="00732895" w:rsidP="009D76E3"/>
    <w:p w14:paraId="481C0AB0" w14:textId="77777777" w:rsidR="00E80361" w:rsidRPr="00E80361" w:rsidRDefault="00E80361" w:rsidP="00E80361">
      <w:pPr>
        <w:tabs>
          <w:tab w:val="left" w:pos="180"/>
          <w:tab w:val="right" w:pos="7380"/>
          <w:tab w:val="right" w:pos="9180"/>
        </w:tabs>
        <w:ind w:right="54"/>
        <w:jc w:val="both"/>
        <w:rPr>
          <w:b/>
          <w:sz w:val="24"/>
          <w:szCs w:val="24"/>
        </w:rPr>
      </w:pPr>
      <w:r w:rsidRPr="00E80361">
        <w:rPr>
          <w:b/>
          <w:sz w:val="24"/>
          <w:szCs w:val="24"/>
        </w:rPr>
        <w:tab/>
      </w:r>
    </w:p>
    <w:p w14:paraId="76D2D149" w14:textId="315A61CE" w:rsidR="00E80361" w:rsidRPr="00C47D12" w:rsidRDefault="00E80361" w:rsidP="0008317C">
      <w:pPr>
        <w:tabs>
          <w:tab w:val="right" w:pos="7560"/>
          <w:tab w:val="right" w:pos="9180"/>
        </w:tabs>
        <w:spacing w:line="276" w:lineRule="auto"/>
        <w:ind w:left="180" w:right="270"/>
        <w:jc w:val="both"/>
        <w:rPr>
          <w:b/>
          <w:bCs/>
          <w:sz w:val="24"/>
          <w:szCs w:val="24"/>
        </w:rPr>
      </w:pPr>
      <w:r w:rsidRPr="00E80361">
        <w:rPr>
          <w:b/>
          <w:bCs/>
          <w:sz w:val="24"/>
          <w:szCs w:val="24"/>
        </w:rPr>
        <w:tab/>
      </w:r>
      <w:r w:rsidRPr="00E80361">
        <w:rPr>
          <w:b/>
          <w:bCs/>
          <w:sz w:val="24"/>
          <w:szCs w:val="24"/>
        </w:rPr>
        <w:tab/>
      </w:r>
      <w:r w:rsidRPr="00E80361">
        <w:rPr>
          <w:b/>
          <w:bCs/>
          <w:sz w:val="24"/>
          <w:szCs w:val="24"/>
        </w:rPr>
        <w:tab/>
      </w:r>
      <w:r w:rsidRPr="00E80361">
        <w:rPr>
          <w:b/>
          <w:bCs/>
          <w:sz w:val="24"/>
          <w:szCs w:val="24"/>
        </w:rPr>
        <w:tab/>
      </w:r>
      <w:r w:rsidR="003A7AFF">
        <w:rPr>
          <w:b/>
          <w:bCs/>
          <w:sz w:val="24"/>
          <w:szCs w:val="24"/>
        </w:rPr>
        <w:t>202</w:t>
      </w:r>
      <w:r w:rsidR="008D0E62">
        <w:rPr>
          <w:b/>
          <w:bCs/>
          <w:sz w:val="24"/>
          <w:szCs w:val="24"/>
        </w:rPr>
        <w:t>1</w:t>
      </w:r>
      <w:r w:rsidRPr="00C47D12">
        <w:rPr>
          <w:sz w:val="24"/>
          <w:szCs w:val="24"/>
        </w:rPr>
        <w:tab/>
      </w:r>
      <w:r w:rsidR="003A7AFF">
        <w:rPr>
          <w:b/>
          <w:bCs/>
          <w:sz w:val="24"/>
          <w:szCs w:val="24"/>
        </w:rPr>
        <w:t>20</w:t>
      </w:r>
      <w:r w:rsidR="008D0E62">
        <w:rPr>
          <w:b/>
          <w:bCs/>
          <w:sz w:val="24"/>
          <w:szCs w:val="24"/>
        </w:rPr>
        <w:t>20</w:t>
      </w:r>
    </w:p>
    <w:p w14:paraId="10B3C513" w14:textId="6B225D5D" w:rsidR="00E80361" w:rsidRPr="00C47D12" w:rsidRDefault="00DE7A36" w:rsidP="0008317C">
      <w:pPr>
        <w:tabs>
          <w:tab w:val="right" w:pos="7560"/>
          <w:tab w:val="right" w:pos="9180"/>
        </w:tabs>
        <w:spacing w:line="276" w:lineRule="auto"/>
        <w:ind w:right="270"/>
        <w:jc w:val="both"/>
        <w:rPr>
          <w:b/>
          <w:sz w:val="24"/>
          <w:szCs w:val="24"/>
        </w:rPr>
      </w:pPr>
      <w:r>
        <w:rPr>
          <w:b/>
          <w:sz w:val="24"/>
          <w:szCs w:val="24"/>
        </w:rPr>
        <w:tab/>
      </w:r>
      <w:r w:rsidR="00E80361" w:rsidRPr="00C47D12">
        <w:rPr>
          <w:b/>
          <w:sz w:val="24"/>
          <w:szCs w:val="24"/>
        </w:rPr>
        <w:t>GH</w:t>
      </w:r>
      <w:r w:rsidR="00E80361" w:rsidRPr="00C47D12">
        <w:rPr>
          <w:b/>
          <w:sz w:val="24"/>
          <w:szCs w:val="24"/>
        </w:rPr>
        <w:sym w:font="Symbol" w:char="F0CB"/>
      </w:r>
      <w:r w:rsidR="00E80361" w:rsidRPr="00C47D12">
        <w:rPr>
          <w:b/>
          <w:sz w:val="24"/>
          <w:szCs w:val="24"/>
        </w:rPr>
        <w:tab/>
      </w:r>
      <w:proofErr w:type="spellStart"/>
      <w:r w:rsidR="00E80361" w:rsidRPr="00C47D12">
        <w:rPr>
          <w:b/>
          <w:sz w:val="24"/>
          <w:szCs w:val="24"/>
        </w:rPr>
        <w:t>GH</w:t>
      </w:r>
      <w:proofErr w:type="spellEnd"/>
      <w:r w:rsidR="00E80361" w:rsidRPr="00C47D12">
        <w:rPr>
          <w:b/>
          <w:sz w:val="24"/>
          <w:szCs w:val="24"/>
        </w:rPr>
        <w:sym w:font="Symbol" w:char="F0CB"/>
      </w:r>
    </w:p>
    <w:p w14:paraId="5B9C1E93" w14:textId="77777777" w:rsidR="00E80361" w:rsidRPr="00C47D12" w:rsidRDefault="00E80361" w:rsidP="0008317C">
      <w:pPr>
        <w:tabs>
          <w:tab w:val="right" w:pos="6480"/>
          <w:tab w:val="right" w:pos="7560"/>
          <w:tab w:val="right" w:pos="9180"/>
        </w:tabs>
        <w:spacing w:line="276" w:lineRule="auto"/>
        <w:ind w:right="54"/>
        <w:jc w:val="both"/>
        <w:rPr>
          <w:b/>
          <w:sz w:val="24"/>
          <w:szCs w:val="24"/>
        </w:rPr>
      </w:pPr>
    </w:p>
    <w:p w14:paraId="0F4DE1D8" w14:textId="77777777" w:rsidR="00E80361" w:rsidRPr="00C47D12" w:rsidRDefault="00E80361" w:rsidP="0008317C">
      <w:pPr>
        <w:tabs>
          <w:tab w:val="right" w:pos="7380"/>
          <w:tab w:val="right" w:pos="9180"/>
          <w:tab w:val="right" w:pos="9450"/>
        </w:tabs>
        <w:spacing w:line="276" w:lineRule="auto"/>
        <w:ind w:right="-180"/>
        <w:jc w:val="both"/>
        <w:rPr>
          <w:b/>
          <w:sz w:val="24"/>
          <w:szCs w:val="24"/>
        </w:rPr>
      </w:pPr>
      <w:r w:rsidRPr="00C47D12">
        <w:rPr>
          <w:b/>
          <w:sz w:val="24"/>
          <w:szCs w:val="24"/>
        </w:rPr>
        <w:t>Operating Activities:</w:t>
      </w:r>
      <w:r w:rsidRPr="00C47D12">
        <w:rPr>
          <w:b/>
          <w:sz w:val="24"/>
          <w:szCs w:val="24"/>
        </w:rPr>
        <w:tab/>
      </w:r>
      <w:r w:rsidRPr="00C47D12">
        <w:rPr>
          <w:b/>
          <w:sz w:val="24"/>
          <w:szCs w:val="24"/>
        </w:rPr>
        <w:tab/>
      </w:r>
      <w:r w:rsidRPr="00C47D12">
        <w:rPr>
          <w:b/>
          <w:sz w:val="24"/>
          <w:szCs w:val="24"/>
        </w:rPr>
        <w:tab/>
      </w:r>
      <w:r w:rsidRPr="00C47D12">
        <w:rPr>
          <w:b/>
          <w:sz w:val="24"/>
          <w:szCs w:val="24"/>
        </w:rPr>
        <w:tab/>
      </w:r>
    </w:p>
    <w:p w14:paraId="5BC77638" w14:textId="77777777" w:rsidR="00E5547E" w:rsidRDefault="00E5547E" w:rsidP="0008317C">
      <w:pPr>
        <w:tabs>
          <w:tab w:val="right" w:pos="6480"/>
          <w:tab w:val="right" w:pos="7560"/>
          <w:tab w:val="right" w:pos="9180"/>
        </w:tabs>
        <w:spacing w:line="276" w:lineRule="auto"/>
        <w:ind w:right="54"/>
        <w:jc w:val="both"/>
        <w:rPr>
          <w:sz w:val="24"/>
          <w:szCs w:val="24"/>
        </w:rPr>
      </w:pPr>
    </w:p>
    <w:p w14:paraId="39DDD949" w14:textId="2673EFA3" w:rsidR="00E80361" w:rsidRPr="00C47D12" w:rsidRDefault="00E80361" w:rsidP="0008317C">
      <w:pPr>
        <w:tabs>
          <w:tab w:val="right" w:pos="7560"/>
          <w:tab w:val="right" w:pos="9180"/>
        </w:tabs>
        <w:spacing w:line="276" w:lineRule="auto"/>
        <w:ind w:right="54"/>
        <w:jc w:val="both"/>
        <w:rPr>
          <w:sz w:val="24"/>
          <w:szCs w:val="24"/>
        </w:rPr>
      </w:pPr>
      <w:r w:rsidRPr="00C47D12">
        <w:rPr>
          <w:sz w:val="24"/>
          <w:szCs w:val="24"/>
        </w:rPr>
        <w:t>Exc</w:t>
      </w:r>
      <w:r w:rsidR="00DE7A36">
        <w:rPr>
          <w:sz w:val="24"/>
          <w:szCs w:val="24"/>
        </w:rPr>
        <w:t>ess of Income over expenditure</w:t>
      </w:r>
      <w:r w:rsidR="00DE7A36">
        <w:rPr>
          <w:sz w:val="24"/>
          <w:szCs w:val="24"/>
        </w:rPr>
        <w:tab/>
      </w:r>
      <w:r w:rsidR="00C26D4E">
        <w:rPr>
          <w:sz w:val="24"/>
          <w:szCs w:val="24"/>
        </w:rPr>
        <w:t>99,543</w:t>
      </w:r>
      <w:r w:rsidR="008D0E62">
        <w:rPr>
          <w:sz w:val="24"/>
          <w:szCs w:val="24"/>
        </w:rPr>
        <w:tab/>
      </w:r>
      <w:r w:rsidR="00EA55EE">
        <w:rPr>
          <w:sz w:val="24"/>
          <w:szCs w:val="24"/>
        </w:rPr>
        <w:t>106,</w:t>
      </w:r>
      <w:r w:rsidR="002A7C5D">
        <w:rPr>
          <w:sz w:val="24"/>
          <w:szCs w:val="24"/>
        </w:rPr>
        <w:t>533</w:t>
      </w:r>
      <w:r w:rsidR="003A7AFF">
        <w:rPr>
          <w:sz w:val="24"/>
          <w:szCs w:val="24"/>
        </w:rPr>
        <w:tab/>
      </w:r>
      <w:r w:rsidRPr="00C47D12">
        <w:rPr>
          <w:sz w:val="24"/>
          <w:szCs w:val="24"/>
        </w:rPr>
        <w:tab/>
      </w:r>
      <w:r w:rsidRPr="00C47D12">
        <w:rPr>
          <w:sz w:val="24"/>
          <w:szCs w:val="24"/>
        </w:rPr>
        <w:tab/>
      </w:r>
      <w:r w:rsidRPr="00C47D12">
        <w:rPr>
          <w:sz w:val="24"/>
          <w:szCs w:val="24"/>
        </w:rPr>
        <w:tab/>
      </w:r>
    </w:p>
    <w:p w14:paraId="0EE599BE" w14:textId="77777777" w:rsidR="00E80361" w:rsidRPr="00C47D12" w:rsidRDefault="00E80361" w:rsidP="0008317C">
      <w:pPr>
        <w:tabs>
          <w:tab w:val="right" w:pos="6480"/>
          <w:tab w:val="right" w:pos="7380"/>
          <w:tab w:val="right" w:pos="8640"/>
          <w:tab w:val="right" w:pos="9180"/>
        </w:tabs>
        <w:spacing w:line="276" w:lineRule="auto"/>
        <w:ind w:right="54"/>
        <w:jc w:val="both"/>
        <w:rPr>
          <w:b/>
          <w:sz w:val="24"/>
          <w:szCs w:val="24"/>
        </w:rPr>
      </w:pPr>
      <w:r w:rsidRPr="00C47D12">
        <w:rPr>
          <w:b/>
          <w:sz w:val="24"/>
          <w:szCs w:val="24"/>
        </w:rPr>
        <w:t>Add/(Less):</w:t>
      </w:r>
      <w:r w:rsidRPr="00C47D12">
        <w:rPr>
          <w:b/>
          <w:sz w:val="24"/>
          <w:szCs w:val="24"/>
        </w:rPr>
        <w:tab/>
      </w:r>
      <w:r w:rsidRPr="00C47D12">
        <w:rPr>
          <w:b/>
          <w:sz w:val="24"/>
          <w:szCs w:val="24"/>
        </w:rPr>
        <w:tab/>
      </w:r>
      <w:r w:rsidRPr="00C47D12">
        <w:rPr>
          <w:b/>
          <w:sz w:val="24"/>
          <w:szCs w:val="24"/>
        </w:rPr>
        <w:tab/>
      </w:r>
      <w:r w:rsidRPr="00C47D12">
        <w:rPr>
          <w:b/>
          <w:sz w:val="24"/>
          <w:szCs w:val="24"/>
        </w:rPr>
        <w:tab/>
      </w:r>
    </w:p>
    <w:p w14:paraId="71C8924E" w14:textId="7E9F3FB6" w:rsidR="00E80361" w:rsidRPr="00C47D12" w:rsidRDefault="002A7C5D" w:rsidP="0008317C">
      <w:pPr>
        <w:tabs>
          <w:tab w:val="right" w:pos="6120"/>
          <w:tab w:val="right" w:pos="7560"/>
          <w:tab w:val="right" w:pos="9180"/>
        </w:tabs>
        <w:spacing w:line="276" w:lineRule="auto"/>
        <w:ind w:right="54"/>
        <w:jc w:val="both"/>
        <w:rPr>
          <w:sz w:val="24"/>
          <w:szCs w:val="24"/>
        </w:rPr>
      </w:pPr>
      <w:r>
        <w:rPr>
          <w:sz w:val="24"/>
          <w:szCs w:val="24"/>
        </w:rPr>
        <w:t>Decrease</w:t>
      </w:r>
      <w:proofErr w:type="gramStart"/>
      <w:r w:rsidR="00E80361" w:rsidRPr="00C47D12">
        <w:rPr>
          <w:sz w:val="24"/>
          <w:szCs w:val="24"/>
        </w:rPr>
        <w:t>/</w:t>
      </w:r>
      <w:r>
        <w:rPr>
          <w:sz w:val="24"/>
          <w:szCs w:val="24"/>
        </w:rPr>
        <w:t>(</w:t>
      </w:r>
      <w:proofErr w:type="gramEnd"/>
      <w:r w:rsidR="00E80361" w:rsidRPr="00C47D12">
        <w:rPr>
          <w:sz w:val="24"/>
          <w:szCs w:val="24"/>
        </w:rPr>
        <w:t>Increase in Accou</w:t>
      </w:r>
      <w:r w:rsidR="003A7AFF">
        <w:rPr>
          <w:sz w:val="24"/>
          <w:szCs w:val="24"/>
        </w:rPr>
        <w:t>nt Receivable</w:t>
      </w:r>
      <w:r>
        <w:rPr>
          <w:sz w:val="24"/>
          <w:szCs w:val="24"/>
        </w:rPr>
        <w:t>)</w:t>
      </w:r>
      <w:r w:rsidR="003A7AFF">
        <w:rPr>
          <w:sz w:val="24"/>
          <w:szCs w:val="24"/>
        </w:rPr>
        <w:tab/>
      </w:r>
      <w:r w:rsidR="00D00DA9">
        <w:rPr>
          <w:sz w:val="24"/>
          <w:szCs w:val="24"/>
        </w:rPr>
        <w:t>(43,895)</w:t>
      </w:r>
      <w:r w:rsidR="008D0E62">
        <w:rPr>
          <w:sz w:val="24"/>
          <w:szCs w:val="24"/>
        </w:rPr>
        <w:tab/>
      </w:r>
      <w:r w:rsidR="008D0E62">
        <w:rPr>
          <w:sz w:val="24"/>
          <w:szCs w:val="24"/>
        </w:rPr>
        <w:tab/>
      </w:r>
      <w:r>
        <w:rPr>
          <w:sz w:val="24"/>
          <w:szCs w:val="24"/>
        </w:rPr>
        <w:t>36,167</w:t>
      </w:r>
      <w:r w:rsidR="003A7AFF">
        <w:rPr>
          <w:sz w:val="24"/>
          <w:szCs w:val="24"/>
        </w:rPr>
        <w:tab/>
      </w:r>
      <w:r w:rsidR="003A7AFF">
        <w:rPr>
          <w:sz w:val="24"/>
          <w:szCs w:val="24"/>
        </w:rPr>
        <w:tab/>
      </w:r>
    </w:p>
    <w:p w14:paraId="36A1B931" w14:textId="0D1B4F4B" w:rsidR="00E80361" w:rsidRPr="00C47D12" w:rsidRDefault="00E80361" w:rsidP="0008317C">
      <w:pPr>
        <w:tabs>
          <w:tab w:val="right" w:pos="6120"/>
          <w:tab w:val="right" w:pos="7560"/>
          <w:tab w:val="right" w:pos="9180"/>
        </w:tabs>
        <w:spacing w:line="276" w:lineRule="auto"/>
        <w:ind w:right="54"/>
        <w:jc w:val="both"/>
        <w:rPr>
          <w:sz w:val="24"/>
          <w:szCs w:val="24"/>
        </w:rPr>
      </w:pPr>
      <w:r w:rsidRPr="00C47D12">
        <w:rPr>
          <w:sz w:val="24"/>
          <w:szCs w:val="24"/>
        </w:rPr>
        <w:t xml:space="preserve">(Decrease)/Increase in </w:t>
      </w:r>
      <w:r w:rsidR="004F0313" w:rsidRPr="00C47D12">
        <w:rPr>
          <w:sz w:val="24"/>
          <w:szCs w:val="24"/>
        </w:rPr>
        <w:t>Account Payable</w:t>
      </w:r>
      <w:r w:rsidRPr="00C47D12">
        <w:rPr>
          <w:sz w:val="24"/>
          <w:szCs w:val="24"/>
        </w:rPr>
        <w:tab/>
      </w:r>
      <w:r w:rsidR="00D00DA9">
        <w:rPr>
          <w:sz w:val="24"/>
          <w:szCs w:val="24"/>
        </w:rPr>
        <w:t>68,719</w:t>
      </w:r>
      <w:r w:rsidR="008D0E62">
        <w:rPr>
          <w:sz w:val="24"/>
          <w:szCs w:val="24"/>
        </w:rPr>
        <w:tab/>
      </w:r>
      <w:r w:rsidR="008D0E62">
        <w:rPr>
          <w:sz w:val="24"/>
          <w:szCs w:val="24"/>
        </w:rPr>
        <w:tab/>
      </w:r>
      <w:r w:rsidR="002A7C5D">
        <w:rPr>
          <w:sz w:val="24"/>
          <w:szCs w:val="24"/>
        </w:rPr>
        <w:t>1,850</w:t>
      </w:r>
      <w:r w:rsidR="003A7AFF">
        <w:rPr>
          <w:sz w:val="24"/>
          <w:szCs w:val="24"/>
        </w:rPr>
        <w:tab/>
      </w:r>
      <w:r w:rsidRPr="00C47D12">
        <w:rPr>
          <w:sz w:val="24"/>
          <w:szCs w:val="24"/>
        </w:rPr>
        <w:tab/>
      </w:r>
    </w:p>
    <w:p w14:paraId="2BB8768A" w14:textId="7312A64C" w:rsidR="00E80361" w:rsidRPr="00C47D12" w:rsidRDefault="00E80361" w:rsidP="0008317C">
      <w:pPr>
        <w:tabs>
          <w:tab w:val="right" w:pos="6120"/>
          <w:tab w:val="right" w:pos="7560"/>
          <w:tab w:val="right" w:pos="9180"/>
        </w:tabs>
        <w:spacing w:line="276" w:lineRule="auto"/>
        <w:ind w:right="54"/>
        <w:jc w:val="both"/>
        <w:rPr>
          <w:sz w:val="24"/>
          <w:szCs w:val="24"/>
        </w:rPr>
      </w:pPr>
      <w:r w:rsidRPr="00C47D12">
        <w:rPr>
          <w:sz w:val="24"/>
          <w:szCs w:val="24"/>
        </w:rPr>
        <w:tab/>
      </w:r>
      <w:r w:rsidR="0087707F">
        <w:rPr>
          <w:sz w:val="24"/>
          <w:szCs w:val="24"/>
        </w:rPr>
        <w:t>--------</w:t>
      </w:r>
      <w:r w:rsidRPr="00C47D12">
        <w:rPr>
          <w:sz w:val="24"/>
          <w:szCs w:val="24"/>
        </w:rPr>
        <w:tab/>
      </w:r>
      <w:r w:rsidRPr="00C47D12">
        <w:rPr>
          <w:sz w:val="24"/>
          <w:szCs w:val="24"/>
        </w:rPr>
        <w:tab/>
        <w:t>-----</w:t>
      </w:r>
      <w:r w:rsidR="00E5547E">
        <w:rPr>
          <w:sz w:val="24"/>
          <w:szCs w:val="24"/>
        </w:rPr>
        <w:t>--</w:t>
      </w:r>
      <w:r w:rsidRPr="00C47D12">
        <w:rPr>
          <w:sz w:val="24"/>
          <w:szCs w:val="24"/>
        </w:rPr>
        <w:t>--</w:t>
      </w:r>
      <w:r w:rsidRPr="00C47D12">
        <w:rPr>
          <w:sz w:val="24"/>
          <w:szCs w:val="24"/>
        </w:rPr>
        <w:tab/>
      </w:r>
      <w:r w:rsidRPr="00C47D12">
        <w:rPr>
          <w:sz w:val="24"/>
          <w:szCs w:val="24"/>
        </w:rPr>
        <w:tab/>
      </w:r>
    </w:p>
    <w:p w14:paraId="72DB9D0B" w14:textId="33CF3685" w:rsidR="006F511C" w:rsidRPr="00A164EE" w:rsidRDefault="00E80361" w:rsidP="0008317C">
      <w:pPr>
        <w:tabs>
          <w:tab w:val="right" w:pos="5850"/>
          <w:tab w:val="right" w:pos="7560"/>
          <w:tab w:val="right" w:pos="9180"/>
        </w:tabs>
        <w:spacing w:line="276" w:lineRule="auto"/>
        <w:ind w:right="54"/>
        <w:jc w:val="both"/>
        <w:rPr>
          <w:b/>
          <w:sz w:val="24"/>
          <w:szCs w:val="24"/>
        </w:rPr>
      </w:pPr>
      <w:r w:rsidRPr="00C47D12">
        <w:rPr>
          <w:sz w:val="24"/>
          <w:szCs w:val="24"/>
        </w:rPr>
        <w:tab/>
      </w:r>
      <w:r w:rsidRPr="00C47D12">
        <w:rPr>
          <w:sz w:val="24"/>
          <w:szCs w:val="24"/>
        </w:rPr>
        <w:tab/>
      </w:r>
      <w:r w:rsidR="00D00DA9" w:rsidRPr="006143E0">
        <w:rPr>
          <w:b/>
          <w:bCs/>
          <w:sz w:val="24"/>
          <w:szCs w:val="24"/>
        </w:rPr>
        <w:t>24,824</w:t>
      </w:r>
      <w:r w:rsidR="008D0E62">
        <w:rPr>
          <w:sz w:val="24"/>
          <w:szCs w:val="24"/>
        </w:rPr>
        <w:tab/>
      </w:r>
      <w:r w:rsidR="00D23EE8" w:rsidRPr="00A164EE">
        <w:rPr>
          <w:b/>
          <w:sz w:val="24"/>
          <w:szCs w:val="24"/>
        </w:rPr>
        <w:t>38,01</w:t>
      </w:r>
      <w:r w:rsidR="002A7C5D" w:rsidRPr="00A164EE">
        <w:rPr>
          <w:b/>
          <w:sz w:val="24"/>
          <w:szCs w:val="24"/>
        </w:rPr>
        <w:t>7</w:t>
      </w:r>
      <w:r w:rsidR="003A7AFF" w:rsidRPr="00A164EE">
        <w:rPr>
          <w:b/>
          <w:sz w:val="24"/>
          <w:szCs w:val="24"/>
        </w:rPr>
        <w:tab/>
      </w:r>
    </w:p>
    <w:p w14:paraId="5EA84AEC" w14:textId="12687B9B" w:rsidR="00E80361" w:rsidRDefault="006F511C" w:rsidP="0008317C">
      <w:pPr>
        <w:tabs>
          <w:tab w:val="right" w:pos="5850"/>
          <w:tab w:val="right" w:pos="7560"/>
          <w:tab w:val="right" w:pos="9180"/>
        </w:tabs>
        <w:spacing w:line="276" w:lineRule="auto"/>
        <w:ind w:right="54"/>
        <w:jc w:val="both"/>
        <w:rPr>
          <w:sz w:val="24"/>
          <w:szCs w:val="24"/>
        </w:rPr>
      </w:pPr>
      <w:r w:rsidRPr="00C47D12">
        <w:rPr>
          <w:sz w:val="24"/>
          <w:szCs w:val="24"/>
        </w:rPr>
        <w:tab/>
      </w:r>
      <w:r w:rsidRPr="00C47D12">
        <w:rPr>
          <w:sz w:val="24"/>
          <w:szCs w:val="24"/>
        </w:rPr>
        <w:tab/>
      </w:r>
      <w:r w:rsidR="00E80361" w:rsidRPr="00C47D12">
        <w:rPr>
          <w:sz w:val="24"/>
          <w:szCs w:val="24"/>
        </w:rPr>
        <w:t>--------</w:t>
      </w:r>
      <w:r w:rsidRPr="00C47D12">
        <w:rPr>
          <w:sz w:val="24"/>
          <w:szCs w:val="24"/>
        </w:rPr>
        <w:tab/>
        <w:t>----</w:t>
      </w:r>
      <w:r w:rsidR="00E5547E">
        <w:rPr>
          <w:sz w:val="24"/>
          <w:szCs w:val="24"/>
        </w:rPr>
        <w:t>-</w:t>
      </w:r>
      <w:r w:rsidRPr="00C47D12">
        <w:rPr>
          <w:sz w:val="24"/>
          <w:szCs w:val="24"/>
        </w:rPr>
        <w:t>----</w:t>
      </w:r>
      <w:r w:rsidR="00E80361" w:rsidRPr="00C47D12">
        <w:rPr>
          <w:sz w:val="24"/>
          <w:szCs w:val="24"/>
        </w:rPr>
        <w:tab/>
      </w:r>
    </w:p>
    <w:p w14:paraId="28F2B48C" w14:textId="77777777" w:rsidR="00E125A0" w:rsidRPr="00E80361" w:rsidRDefault="00E125A0" w:rsidP="0008317C">
      <w:pPr>
        <w:tabs>
          <w:tab w:val="right" w:pos="5850"/>
          <w:tab w:val="right" w:pos="7560"/>
          <w:tab w:val="right" w:pos="9180"/>
        </w:tabs>
        <w:spacing w:line="276" w:lineRule="auto"/>
        <w:ind w:right="54"/>
        <w:jc w:val="both"/>
        <w:rPr>
          <w:sz w:val="24"/>
          <w:szCs w:val="24"/>
        </w:rPr>
      </w:pPr>
    </w:p>
    <w:p w14:paraId="63A709D9" w14:textId="63F846D7" w:rsidR="00E80361" w:rsidRPr="00E80361" w:rsidRDefault="00E80361" w:rsidP="0008317C">
      <w:pPr>
        <w:tabs>
          <w:tab w:val="right" w:pos="7560"/>
          <w:tab w:val="right" w:pos="9180"/>
        </w:tabs>
        <w:spacing w:line="276" w:lineRule="auto"/>
        <w:ind w:right="54"/>
        <w:jc w:val="both"/>
        <w:rPr>
          <w:sz w:val="24"/>
          <w:szCs w:val="24"/>
        </w:rPr>
      </w:pPr>
      <w:r w:rsidRPr="00E80361">
        <w:rPr>
          <w:sz w:val="24"/>
          <w:szCs w:val="24"/>
        </w:rPr>
        <w:t>Net Cash</w:t>
      </w:r>
      <w:r w:rsidR="004F0313">
        <w:rPr>
          <w:sz w:val="24"/>
          <w:szCs w:val="24"/>
        </w:rPr>
        <w:t xml:space="preserve"> (</w:t>
      </w:r>
      <w:r w:rsidRPr="00E80361">
        <w:rPr>
          <w:sz w:val="24"/>
          <w:szCs w:val="24"/>
        </w:rPr>
        <w:t>Outflow</w:t>
      </w:r>
      <w:r w:rsidR="004F0313">
        <w:rPr>
          <w:sz w:val="24"/>
          <w:szCs w:val="24"/>
        </w:rPr>
        <w:t>)</w:t>
      </w:r>
      <w:r w:rsidRPr="00E80361">
        <w:rPr>
          <w:sz w:val="24"/>
          <w:szCs w:val="24"/>
        </w:rPr>
        <w:t xml:space="preserve"> </w:t>
      </w:r>
      <w:r w:rsidR="004F0313">
        <w:rPr>
          <w:sz w:val="24"/>
          <w:szCs w:val="24"/>
        </w:rPr>
        <w:t xml:space="preserve">/Inflow </w:t>
      </w:r>
      <w:r w:rsidR="001C2866">
        <w:rPr>
          <w:sz w:val="24"/>
          <w:szCs w:val="24"/>
        </w:rPr>
        <w:t>f</w:t>
      </w:r>
      <w:r w:rsidRPr="00E80361">
        <w:rPr>
          <w:sz w:val="24"/>
          <w:szCs w:val="24"/>
        </w:rPr>
        <w:t xml:space="preserve">rom </w:t>
      </w:r>
      <w:r w:rsidR="00E5547E">
        <w:rPr>
          <w:sz w:val="24"/>
          <w:szCs w:val="24"/>
        </w:rPr>
        <w:t>Operating Activities</w:t>
      </w:r>
      <w:r w:rsidR="00E5547E">
        <w:rPr>
          <w:sz w:val="24"/>
          <w:szCs w:val="24"/>
        </w:rPr>
        <w:tab/>
      </w:r>
      <w:r w:rsidR="00D00DA9">
        <w:rPr>
          <w:sz w:val="24"/>
          <w:szCs w:val="24"/>
        </w:rPr>
        <w:t>124,367</w:t>
      </w:r>
      <w:r w:rsidR="008D0E62">
        <w:rPr>
          <w:sz w:val="24"/>
          <w:szCs w:val="24"/>
        </w:rPr>
        <w:tab/>
      </w:r>
      <w:r w:rsidR="00D23EE8">
        <w:rPr>
          <w:sz w:val="24"/>
          <w:szCs w:val="24"/>
        </w:rPr>
        <w:t>144,550</w:t>
      </w:r>
      <w:r w:rsidR="003A7AFF">
        <w:rPr>
          <w:sz w:val="24"/>
          <w:szCs w:val="24"/>
        </w:rPr>
        <w:tab/>
      </w:r>
      <w:r w:rsidRPr="00E80361">
        <w:rPr>
          <w:sz w:val="24"/>
          <w:szCs w:val="24"/>
        </w:rPr>
        <w:tab/>
      </w:r>
      <w:r w:rsidRPr="00E80361">
        <w:rPr>
          <w:sz w:val="24"/>
          <w:szCs w:val="24"/>
        </w:rPr>
        <w:tab/>
        <w:t>----------</w:t>
      </w:r>
      <w:r w:rsidRPr="00E80361">
        <w:rPr>
          <w:sz w:val="24"/>
          <w:szCs w:val="24"/>
        </w:rPr>
        <w:tab/>
        <w:t>----</w:t>
      </w:r>
      <w:r w:rsidR="00634CBB">
        <w:rPr>
          <w:sz w:val="24"/>
          <w:szCs w:val="24"/>
        </w:rPr>
        <w:t>-</w:t>
      </w:r>
      <w:r w:rsidR="00EA55EE">
        <w:rPr>
          <w:sz w:val="24"/>
          <w:szCs w:val="24"/>
        </w:rPr>
        <w:t>-</w:t>
      </w:r>
      <w:r w:rsidRPr="00E80361">
        <w:rPr>
          <w:sz w:val="24"/>
          <w:szCs w:val="24"/>
        </w:rPr>
        <w:t>----</w:t>
      </w:r>
    </w:p>
    <w:p w14:paraId="5B8522A1" w14:textId="5E87DD8B" w:rsidR="00B36343" w:rsidRDefault="00E80361" w:rsidP="0008317C">
      <w:pPr>
        <w:tabs>
          <w:tab w:val="right" w:pos="7560"/>
          <w:tab w:val="right" w:pos="9180"/>
        </w:tabs>
        <w:spacing w:line="276" w:lineRule="auto"/>
        <w:ind w:right="54"/>
        <w:jc w:val="both"/>
        <w:rPr>
          <w:sz w:val="24"/>
          <w:szCs w:val="24"/>
        </w:rPr>
      </w:pPr>
      <w:r w:rsidRPr="00E80361">
        <w:rPr>
          <w:sz w:val="24"/>
          <w:szCs w:val="24"/>
        </w:rPr>
        <w:t>Incr</w:t>
      </w:r>
      <w:r w:rsidR="00DE7A36">
        <w:rPr>
          <w:sz w:val="24"/>
          <w:szCs w:val="24"/>
        </w:rPr>
        <w:t>ease in Cash &amp; Cash Equivalent</w:t>
      </w:r>
      <w:r w:rsidR="00DE7A36">
        <w:rPr>
          <w:sz w:val="24"/>
          <w:szCs w:val="24"/>
        </w:rPr>
        <w:tab/>
      </w:r>
      <w:r w:rsidR="00A83CA2" w:rsidRPr="00A93C72">
        <w:rPr>
          <w:sz w:val="24"/>
          <w:szCs w:val="24"/>
        </w:rPr>
        <w:t>124,367</w:t>
      </w:r>
      <w:r w:rsidR="008D0E62" w:rsidRPr="00A93C72">
        <w:rPr>
          <w:sz w:val="24"/>
          <w:szCs w:val="24"/>
        </w:rPr>
        <w:tab/>
      </w:r>
      <w:r w:rsidR="00D23EE8" w:rsidRPr="00A93C72">
        <w:rPr>
          <w:sz w:val="24"/>
          <w:szCs w:val="24"/>
        </w:rPr>
        <w:t>144,550</w:t>
      </w:r>
      <w:r w:rsidR="003A7AFF" w:rsidRPr="00A93C72">
        <w:rPr>
          <w:sz w:val="24"/>
          <w:szCs w:val="24"/>
        </w:rPr>
        <w:tab/>
      </w:r>
      <w:r w:rsidRPr="00A93C72">
        <w:rPr>
          <w:b/>
          <w:bCs/>
          <w:sz w:val="24"/>
          <w:szCs w:val="24"/>
        </w:rPr>
        <w:tab/>
      </w:r>
    </w:p>
    <w:p w14:paraId="1A31BF2C" w14:textId="1D8E73BA" w:rsidR="00E80361" w:rsidRPr="00E80361" w:rsidRDefault="00E80361" w:rsidP="0008317C">
      <w:pPr>
        <w:tabs>
          <w:tab w:val="right" w:pos="7560"/>
          <w:tab w:val="right" w:pos="9180"/>
        </w:tabs>
        <w:spacing w:line="276" w:lineRule="auto"/>
        <w:ind w:right="54"/>
        <w:jc w:val="both"/>
        <w:rPr>
          <w:sz w:val="24"/>
          <w:szCs w:val="24"/>
        </w:rPr>
      </w:pPr>
      <w:r w:rsidRPr="00E80361">
        <w:rPr>
          <w:b/>
          <w:sz w:val="24"/>
          <w:szCs w:val="24"/>
        </w:rPr>
        <w:tab/>
      </w:r>
      <w:r w:rsidRPr="00E80361">
        <w:rPr>
          <w:sz w:val="24"/>
          <w:szCs w:val="24"/>
        </w:rPr>
        <w:tab/>
      </w:r>
    </w:p>
    <w:p w14:paraId="017FBFB3" w14:textId="297F175A" w:rsidR="00E80361" w:rsidRDefault="00E80361" w:rsidP="0008317C">
      <w:pPr>
        <w:tabs>
          <w:tab w:val="right" w:pos="7560"/>
          <w:tab w:val="right" w:pos="9180"/>
        </w:tabs>
        <w:spacing w:line="276" w:lineRule="auto"/>
        <w:ind w:right="54"/>
        <w:jc w:val="both"/>
        <w:rPr>
          <w:sz w:val="24"/>
          <w:szCs w:val="24"/>
        </w:rPr>
      </w:pPr>
      <w:r w:rsidRPr="00E80361">
        <w:rPr>
          <w:sz w:val="24"/>
          <w:szCs w:val="24"/>
        </w:rPr>
        <w:t>Cash and Cash Equivalent at January 1</w:t>
      </w:r>
      <w:r w:rsidRPr="00E80361">
        <w:rPr>
          <w:sz w:val="24"/>
          <w:szCs w:val="24"/>
          <w:vertAlign w:val="superscript"/>
        </w:rPr>
        <w:t>st</w:t>
      </w:r>
      <w:r w:rsidR="00DE7A36">
        <w:rPr>
          <w:sz w:val="24"/>
          <w:szCs w:val="24"/>
        </w:rPr>
        <w:t xml:space="preserve"> </w:t>
      </w:r>
      <w:r w:rsidR="00DE7A36">
        <w:rPr>
          <w:sz w:val="24"/>
          <w:szCs w:val="24"/>
        </w:rPr>
        <w:tab/>
      </w:r>
      <w:r w:rsidR="00A83CA2">
        <w:rPr>
          <w:sz w:val="24"/>
          <w:szCs w:val="24"/>
        </w:rPr>
        <w:t>269,156</w:t>
      </w:r>
      <w:r w:rsidR="008D0E62">
        <w:rPr>
          <w:sz w:val="24"/>
          <w:szCs w:val="24"/>
        </w:rPr>
        <w:tab/>
      </w:r>
      <w:r w:rsidR="00D23EE8">
        <w:rPr>
          <w:sz w:val="24"/>
          <w:szCs w:val="24"/>
        </w:rPr>
        <w:t>124,606</w:t>
      </w:r>
      <w:r w:rsidR="003A7AFF">
        <w:rPr>
          <w:sz w:val="24"/>
          <w:szCs w:val="24"/>
        </w:rPr>
        <w:tab/>
      </w:r>
    </w:p>
    <w:p w14:paraId="0BAFA1F4" w14:textId="143A4EE1" w:rsidR="0080360B" w:rsidRPr="00E80361" w:rsidRDefault="0080360B" w:rsidP="0008317C">
      <w:pPr>
        <w:tabs>
          <w:tab w:val="right" w:pos="7560"/>
          <w:tab w:val="right" w:pos="9180"/>
        </w:tabs>
        <w:spacing w:line="276" w:lineRule="auto"/>
        <w:ind w:right="54"/>
        <w:jc w:val="both"/>
        <w:rPr>
          <w:sz w:val="24"/>
          <w:szCs w:val="24"/>
        </w:rPr>
      </w:pPr>
      <w:r>
        <w:rPr>
          <w:sz w:val="24"/>
          <w:szCs w:val="24"/>
        </w:rPr>
        <w:t xml:space="preserve">Cash and Cash </w:t>
      </w:r>
      <w:proofErr w:type="spellStart"/>
      <w:r>
        <w:rPr>
          <w:sz w:val="24"/>
          <w:szCs w:val="24"/>
        </w:rPr>
        <w:t>Equival</w:t>
      </w:r>
      <w:proofErr w:type="spellEnd"/>
      <w:r>
        <w:rPr>
          <w:sz w:val="24"/>
          <w:szCs w:val="24"/>
        </w:rPr>
        <w:t xml:space="preserve"> </w:t>
      </w:r>
      <w:proofErr w:type="spellStart"/>
      <w:r>
        <w:rPr>
          <w:sz w:val="24"/>
          <w:szCs w:val="24"/>
        </w:rPr>
        <w:t>SfL</w:t>
      </w:r>
      <w:proofErr w:type="spellEnd"/>
      <w:r>
        <w:rPr>
          <w:sz w:val="24"/>
          <w:szCs w:val="24"/>
        </w:rPr>
        <w:t xml:space="preserve"> &amp; CLIP</w:t>
      </w:r>
      <w:r>
        <w:rPr>
          <w:sz w:val="24"/>
          <w:szCs w:val="24"/>
        </w:rPr>
        <w:tab/>
        <w:t>16,073</w:t>
      </w:r>
      <w:r>
        <w:rPr>
          <w:sz w:val="24"/>
          <w:szCs w:val="24"/>
        </w:rPr>
        <w:tab/>
        <w:t>-</w:t>
      </w:r>
    </w:p>
    <w:p w14:paraId="1CE9D8CC" w14:textId="59D0FE3D" w:rsidR="00E80361" w:rsidRPr="00E80361" w:rsidRDefault="00DE7A36" w:rsidP="0008317C">
      <w:pPr>
        <w:tabs>
          <w:tab w:val="right" w:pos="7560"/>
          <w:tab w:val="right" w:pos="9180"/>
        </w:tabs>
        <w:spacing w:line="276" w:lineRule="auto"/>
        <w:ind w:right="54"/>
        <w:jc w:val="both"/>
        <w:rPr>
          <w:sz w:val="24"/>
          <w:szCs w:val="24"/>
        </w:rPr>
      </w:pPr>
      <w:r>
        <w:rPr>
          <w:sz w:val="24"/>
          <w:szCs w:val="24"/>
        </w:rPr>
        <w:tab/>
      </w:r>
      <w:r w:rsidR="00E80361" w:rsidRPr="00E80361">
        <w:rPr>
          <w:sz w:val="24"/>
          <w:szCs w:val="24"/>
        </w:rPr>
        <w:t>----------</w:t>
      </w:r>
      <w:r w:rsidR="00E80361" w:rsidRPr="00E80361">
        <w:rPr>
          <w:sz w:val="24"/>
          <w:szCs w:val="24"/>
        </w:rPr>
        <w:tab/>
        <w:t>----------</w:t>
      </w:r>
    </w:p>
    <w:p w14:paraId="522EC860" w14:textId="278FCBDC" w:rsidR="00E80361" w:rsidRPr="00E80361" w:rsidRDefault="00E80361" w:rsidP="0008317C">
      <w:pPr>
        <w:tabs>
          <w:tab w:val="right" w:pos="7560"/>
          <w:tab w:val="right" w:pos="9180"/>
        </w:tabs>
        <w:spacing w:line="276" w:lineRule="auto"/>
        <w:ind w:right="54"/>
        <w:jc w:val="both"/>
        <w:rPr>
          <w:sz w:val="24"/>
          <w:szCs w:val="24"/>
        </w:rPr>
      </w:pPr>
      <w:r w:rsidRPr="00E80361">
        <w:rPr>
          <w:sz w:val="24"/>
          <w:szCs w:val="24"/>
        </w:rPr>
        <w:t>Cash &amp; Cash Equivalent at December 31</w:t>
      </w:r>
      <w:r w:rsidRPr="00E80361">
        <w:rPr>
          <w:sz w:val="24"/>
          <w:szCs w:val="24"/>
          <w:vertAlign w:val="superscript"/>
        </w:rPr>
        <w:t>st</w:t>
      </w:r>
      <w:r w:rsidRPr="00E80361">
        <w:rPr>
          <w:sz w:val="24"/>
          <w:szCs w:val="24"/>
        </w:rPr>
        <w:t xml:space="preserve"> </w:t>
      </w:r>
      <w:r w:rsidRPr="00E80361">
        <w:rPr>
          <w:sz w:val="24"/>
          <w:szCs w:val="24"/>
        </w:rPr>
        <w:tab/>
      </w:r>
      <w:r w:rsidR="0080360B" w:rsidRPr="00A93C72">
        <w:rPr>
          <w:b/>
          <w:bCs/>
          <w:sz w:val="24"/>
          <w:szCs w:val="24"/>
        </w:rPr>
        <w:t>409,596</w:t>
      </w:r>
      <w:r w:rsidR="008D0E62">
        <w:rPr>
          <w:sz w:val="24"/>
          <w:szCs w:val="24"/>
        </w:rPr>
        <w:tab/>
      </w:r>
      <w:r w:rsidR="00D23EE8" w:rsidRPr="00D23EE8">
        <w:rPr>
          <w:b/>
          <w:sz w:val="24"/>
          <w:szCs w:val="24"/>
        </w:rPr>
        <w:t>269,156</w:t>
      </w:r>
      <w:r w:rsidRPr="00E80361">
        <w:rPr>
          <w:sz w:val="24"/>
          <w:szCs w:val="24"/>
        </w:rPr>
        <w:tab/>
      </w:r>
    </w:p>
    <w:p w14:paraId="67C9EE0A" w14:textId="0BC55E5C" w:rsidR="00E80361" w:rsidRPr="00E80361" w:rsidRDefault="00E80361" w:rsidP="0008317C">
      <w:pPr>
        <w:tabs>
          <w:tab w:val="right" w:pos="7560"/>
          <w:tab w:val="right" w:pos="9180"/>
        </w:tabs>
        <w:spacing w:line="276" w:lineRule="auto"/>
        <w:ind w:right="54"/>
        <w:jc w:val="both"/>
        <w:rPr>
          <w:sz w:val="24"/>
          <w:szCs w:val="24"/>
        </w:rPr>
      </w:pPr>
      <w:r w:rsidRPr="00E80361">
        <w:rPr>
          <w:sz w:val="24"/>
          <w:szCs w:val="24"/>
        </w:rPr>
        <w:tab/>
        <w:t>======</w:t>
      </w:r>
      <w:r w:rsidRPr="00E80361">
        <w:rPr>
          <w:sz w:val="24"/>
          <w:szCs w:val="24"/>
        </w:rPr>
        <w:tab/>
        <w:t>======</w:t>
      </w:r>
    </w:p>
    <w:p w14:paraId="48BDF203" w14:textId="77777777" w:rsidR="00E80361" w:rsidRPr="00E80361" w:rsidRDefault="00E80361" w:rsidP="0008317C">
      <w:pPr>
        <w:tabs>
          <w:tab w:val="right" w:pos="7560"/>
          <w:tab w:val="right" w:pos="8640"/>
        </w:tabs>
        <w:spacing w:line="276" w:lineRule="auto"/>
        <w:ind w:right="54"/>
        <w:jc w:val="both"/>
        <w:rPr>
          <w:sz w:val="24"/>
          <w:szCs w:val="24"/>
        </w:rPr>
      </w:pPr>
      <w:r w:rsidRPr="00E80361">
        <w:rPr>
          <w:sz w:val="24"/>
          <w:szCs w:val="24"/>
        </w:rPr>
        <w:tab/>
      </w:r>
      <w:r w:rsidRPr="00E80361">
        <w:rPr>
          <w:sz w:val="24"/>
          <w:szCs w:val="24"/>
        </w:rPr>
        <w:tab/>
      </w:r>
      <w:r w:rsidRPr="00E80361">
        <w:rPr>
          <w:sz w:val="24"/>
          <w:szCs w:val="24"/>
        </w:rPr>
        <w:tab/>
      </w:r>
    </w:p>
    <w:p w14:paraId="39FA4B03" w14:textId="296A4612" w:rsidR="00E80361" w:rsidRPr="00E80361" w:rsidRDefault="00E80361" w:rsidP="0008317C">
      <w:pPr>
        <w:tabs>
          <w:tab w:val="right" w:pos="7560"/>
          <w:tab w:val="right" w:pos="8640"/>
        </w:tabs>
        <w:spacing w:line="276" w:lineRule="auto"/>
        <w:ind w:right="54"/>
        <w:jc w:val="both"/>
        <w:rPr>
          <w:b/>
          <w:sz w:val="24"/>
          <w:szCs w:val="24"/>
        </w:rPr>
      </w:pPr>
      <w:r w:rsidRPr="00E80361">
        <w:rPr>
          <w:b/>
          <w:sz w:val="24"/>
          <w:szCs w:val="24"/>
        </w:rPr>
        <w:t xml:space="preserve">Analysis </w:t>
      </w:r>
      <w:r w:rsidR="0051574C">
        <w:rPr>
          <w:b/>
          <w:sz w:val="24"/>
          <w:szCs w:val="24"/>
        </w:rPr>
        <w:t>o</w:t>
      </w:r>
      <w:r w:rsidRPr="00E80361">
        <w:rPr>
          <w:b/>
          <w:sz w:val="24"/>
          <w:szCs w:val="24"/>
        </w:rPr>
        <w:t>f Cash &amp; Cash Equivalents</w:t>
      </w:r>
    </w:p>
    <w:p w14:paraId="733572E2" w14:textId="77777777" w:rsidR="00B36343" w:rsidRDefault="00E80361" w:rsidP="0008317C">
      <w:pPr>
        <w:tabs>
          <w:tab w:val="right" w:pos="7560"/>
          <w:tab w:val="right" w:pos="8640"/>
        </w:tabs>
        <w:spacing w:line="276" w:lineRule="auto"/>
        <w:ind w:right="54"/>
        <w:jc w:val="both"/>
        <w:rPr>
          <w:b/>
          <w:sz w:val="24"/>
          <w:szCs w:val="24"/>
        </w:rPr>
      </w:pPr>
      <w:r w:rsidRPr="00E80361">
        <w:rPr>
          <w:b/>
          <w:sz w:val="24"/>
          <w:szCs w:val="24"/>
        </w:rPr>
        <w:t xml:space="preserve">As Shown </w:t>
      </w:r>
      <w:r w:rsidR="0051574C">
        <w:rPr>
          <w:b/>
          <w:sz w:val="24"/>
          <w:szCs w:val="24"/>
        </w:rPr>
        <w:t>i</w:t>
      </w:r>
      <w:r w:rsidRPr="00E80361">
        <w:rPr>
          <w:b/>
          <w:sz w:val="24"/>
          <w:szCs w:val="24"/>
        </w:rPr>
        <w:t xml:space="preserve">n </w:t>
      </w:r>
      <w:r w:rsidR="00B36343" w:rsidRPr="00E80361">
        <w:rPr>
          <w:b/>
          <w:sz w:val="24"/>
          <w:szCs w:val="24"/>
        </w:rPr>
        <w:t>the</w:t>
      </w:r>
      <w:r w:rsidRPr="00E80361">
        <w:rPr>
          <w:b/>
          <w:sz w:val="24"/>
          <w:szCs w:val="24"/>
        </w:rPr>
        <w:t xml:space="preserve"> </w:t>
      </w:r>
      <w:r w:rsidR="0051574C">
        <w:rPr>
          <w:b/>
          <w:sz w:val="24"/>
          <w:szCs w:val="24"/>
        </w:rPr>
        <w:t>Statement of Financial Position</w:t>
      </w:r>
    </w:p>
    <w:p w14:paraId="521C7779" w14:textId="648538B8" w:rsidR="00E80361" w:rsidRPr="00E80361" w:rsidRDefault="00E80361" w:rsidP="0008317C">
      <w:pPr>
        <w:tabs>
          <w:tab w:val="right" w:pos="6480"/>
          <w:tab w:val="right" w:pos="7560"/>
          <w:tab w:val="right" w:pos="8640"/>
        </w:tabs>
        <w:spacing w:line="276" w:lineRule="auto"/>
        <w:ind w:right="54"/>
        <w:jc w:val="both"/>
        <w:rPr>
          <w:sz w:val="24"/>
          <w:szCs w:val="24"/>
        </w:rPr>
      </w:pPr>
      <w:r w:rsidRPr="00E80361">
        <w:rPr>
          <w:sz w:val="24"/>
          <w:szCs w:val="24"/>
        </w:rPr>
        <w:tab/>
      </w:r>
      <w:r w:rsidRPr="00E80361">
        <w:rPr>
          <w:sz w:val="24"/>
          <w:szCs w:val="24"/>
        </w:rPr>
        <w:tab/>
      </w:r>
      <w:r w:rsidRPr="00E80361">
        <w:rPr>
          <w:sz w:val="24"/>
          <w:szCs w:val="24"/>
        </w:rPr>
        <w:tab/>
      </w:r>
      <w:r w:rsidRPr="00E80361">
        <w:rPr>
          <w:sz w:val="24"/>
          <w:szCs w:val="24"/>
        </w:rPr>
        <w:tab/>
      </w:r>
    </w:p>
    <w:p w14:paraId="29203E71" w14:textId="344AC991" w:rsidR="00E80361" w:rsidRPr="00E80361" w:rsidRDefault="00E80361" w:rsidP="0008317C">
      <w:pPr>
        <w:tabs>
          <w:tab w:val="right" w:pos="7560"/>
          <w:tab w:val="right" w:pos="9180"/>
        </w:tabs>
        <w:spacing w:line="276" w:lineRule="auto"/>
        <w:ind w:right="54"/>
        <w:jc w:val="both"/>
        <w:rPr>
          <w:sz w:val="24"/>
          <w:szCs w:val="24"/>
        </w:rPr>
      </w:pPr>
      <w:r w:rsidRPr="00E80361">
        <w:rPr>
          <w:sz w:val="24"/>
          <w:szCs w:val="24"/>
        </w:rPr>
        <w:t>Short Term Investment</w:t>
      </w:r>
      <w:r w:rsidRPr="00E80361">
        <w:rPr>
          <w:sz w:val="24"/>
          <w:szCs w:val="24"/>
        </w:rPr>
        <w:tab/>
      </w:r>
      <w:r w:rsidR="00A83CA2">
        <w:rPr>
          <w:sz w:val="24"/>
          <w:szCs w:val="24"/>
        </w:rPr>
        <w:t>168,237</w:t>
      </w:r>
      <w:r w:rsidR="008D0E62">
        <w:rPr>
          <w:sz w:val="24"/>
          <w:szCs w:val="24"/>
        </w:rPr>
        <w:tab/>
      </w:r>
      <w:r w:rsidR="00D23EE8">
        <w:rPr>
          <w:sz w:val="24"/>
          <w:szCs w:val="24"/>
        </w:rPr>
        <w:t>109,794</w:t>
      </w:r>
      <w:r w:rsidR="003A7AFF">
        <w:rPr>
          <w:sz w:val="24"/>
          <w:szCs w:val="24"/>
        </w:rPr>
        <w:tab/>
      </w:r>
      <w:r w:rsidRPr="00E80361">
        <w:rPr>
          <w:sz w:val="24"/>
          <w:szCs w:val="24"/>
        </w:rPr>
        <w:tab/>
      </w:r>
    </w:p>
    <w:p w14:paraId="55083497" w14:textId="097216FA" w:rsidR="00E80361" w:rsidRPr="00E80361" w:rsidRDefault="00E80361" w:rsidP="0008317C">
      <w:pPr>
        <w:tabs>
          <w:tab w:val="right" w:pos="7560"/>
          <w:tab w:val="right" w:pos="9180"/>
        </w:tabs>
        <w:spacing w:line="276" w:lineRule="auto"/>
        <w:ind w:right="54"/>
        <w:jc w:val="both"/>
        <w:rPr>
          <w:sz w:val="24"/>
          <w:szCs w:val="24"/>
        </w:rPr>
      </w:pPr>
      <w:r w:rsidRPr="00E80361">
        <w:rPr>
          <w:sz w:val="24"/>
          <w:szCs w:val="24"/>
        </w:rPr>
        <w:t>Cash &amp; Bank Balance</w:t>
      </w:r>
      <w:r w:rsidRPr="00E80361">
        <w:rPr>
          <w:sz w:val="24"/>
          <w:szCs w:val="24"/>
        </w:rPr>
        <w:tab/>
      </w:r>
      <w:r w:rsidR="00A83CA2">
        <w:rPr>
          <w:sz w:val="24"/>
          <w:szCs w:val="24"/>
        </w:rPr>
        <w:t>241,359</w:t>
      </w:r>
      <w:r w:rsidR="008D0E62">
        <w:rPr>
          <w:sz w:val="24"/>
          <w:szCs w:val="24"/>
        </w:rPr>
        <w:tab/>
      </w:r>
      <w:r w:rsidR="00D23EE8">
        <w:rPr>
          <w:sz w:val="24"/>
          <w:szCs w:val="24"/>
        </w:rPr>
        <w:t>159,362</w:t>
      </w:r>
      <w:r w:rsidR="003A7AFF">
        <w:rPr>
          <w:sz w:val="24"/>
          <w:szCs w:val="24"/>
        </w:rPr>
        <w:tab/>
      </w:r>
      <w:r w:rsidRPr="00E80361">
        <w:rPr>
          <w:sz w:val="24"/>
          <w:szCs w:val="24"/>
        </w:rPr>
        <w:tab/>
      </w:r>
    </w:p>
    <w:p w14:paraId="36D65FE5" w14:textId="392C29E5" w:rsidR="00E80361" w:rsidRPr="00E80361" w:rsidRDefault="00E80361" w:rsidP="0008317C">
      <w:pPr>
        <w:tabs>
          <w:tab w:val="right" w:pos="7560"/>
          <w:tab w:val="right" w:pos="9180"/>
        </w:tabs>
        <w:spacing w:line="276" w:lineRule="auto"/>
        <w:ind w:right="54"/>
        <w:jc w:val="both"/>
        <w:rPr>
          <w:b/>
          <w:sz w:val="24"/>
          <w:szCs w:val="24"/>
        </w:rPr>
      </w:pPr>
      <w:r w:rsidRPr="00E80361">
        <w:rPr>
          <w:sz w:val="24"/>
          <w:szCs w:val="24"/>
        </w:rPr>
        <w:tab/>
        <w:t>----------</w:t>
      </w:r>
      <w:r w:rsidRPr="00E80361">
        <w:rPr>
          <w:sz w:val="24"/>
          <w:szCs w:val="24"/>
        </w:rPr>
        <w:tab/>
        <w:t>----------</w:t>
      </w:r>
      <w:r w:rsidRPr="00E80361">
        <w:rPr>
          <w:sz w:val="24"/>
          <w:szCs w:val="24"/>
        </w:rPr>
        <w:tab/>
      </w:r>
      <w:r w:rsidRPr="00E80361">
        <w:rPr>
          <w:sz w:val="24"/>
          <w:szCs w:val="24"/>
        </w:rPr>
        <w:tab/>
      </w:r>
      <w:r w:rsidR="003A7AFF">
        <w:rPr>
          <w:sz w:val="24"/>
          <w:szCs w:val="24"/>
        </w:rPr>
        <w:tab/>
      </w:r>
      <w:r w:rsidR="005C2CD9" w:rsidRPr="00A93C72">
        <w:rPr>
          <w:b/>
          <w:bCs/>
          <w:sz w:val="24"/>
          <w:szCs w:val="24"/>
        </w:rPr>
        <w:t>409,596</w:t>
      </w:r>
      <w:r w:rsidR="008D0E62">
        <w:rPr>
          <w:sz w:val="24"/>
          <w:szCs w:val="24"/>
        </w:rPr>
        <w:tab/>
      </w:r>
      <w:r w:rsidR="00D23EE8" w:rsidRPr="00D23EE8">
        <w:rPr>
          <w:b/>
          <w:sz w:val="24"/>
          <w:szCs w:val="24"/>
        </w:rPr>
        <w:t>269,156</w:t>
      </w:r>
      <w:r w:rsidR="003A7AFF">
        <w:rPr>
          <w:sz w:val="24"/>
          <w:szCs w:val="24"/>
        </w:rPr>
        <w:tab/>
      </w:r>
      <w:r w:rsidR="003A7AFF">
        <w:rPr>
          <w:b/>
          <w:sz w:val="24"/>
          <w:szCs w:val="24"/>
        </w:rPr>
        <w:tab/>
      </w:r>
    </w:p>
    <w:p w14:paraId="5929A244" w14:textId="77777777" w:rsidR="00E80361" w:rsidRPr="00E80361" w:rsidRDefault="00E80361" w:rsidP="0008317C">
      <w:pPr>
        <w:tabs>
          <w:tab w:val="right" w:pos="7560"/>
          <w:tab w:val="right" w:pos="9180"/>
        </w:tabs>
        <w:spacing w:line="276" w:lineRule="auto"/>
        <w:ind w:right="54"/>
        <w:jc w:val="both"/>
        <w:rPr>
          <w:b/>
          <w:sz w:val="24"/>
          <w:szCs w:val="24"/>
        </w:rPr>
      </w:pPr>
      <w:r w:rsidRPr="00E80361">
        <w:rPr>
          <w:b/>
          <w:sz w:val="24"/>
          <w:szCs w:val="24"/>
        </w:rPr>
        <w:tab/>
        <w:t>======</w:t>
      </w:r>
      <w:r w:rsidRPr="00E80361">
        <w:rPr>
          <w:b/>
          <w:sz w:val="24"/>
          <w:szCs w:val="24"/>
        </w:rPr>
        <w:tab/>
        <w:t>======</w:t>
      </w:r>
    </w:p>
    <w:p w14:paraId="6C120628" w14:textId="2D42EEE2" w:rsidR="00FA600C" w:rsidRPr="00E80361" w:rsidRDefault="00FA600C" w:rsidP="00E80361">
      <w:pPr>
        <w:pStyle w:val="Title"/>
        <w:tabs>
          <w:tab w:val="left" w:pos="315"/>
        </w:tabs>
        <w:jc w:val="left"/>
        <w:rPr>
          <w:sz w:val="24"/>
          <w:szCs w:val="24"/>
          <w:u w:val="none"/>
        </w:rPr>
      </w:pPr>
    </w:p>
    <w:p w14:paraId="1CC8BE01" w14:textId="5C2DFAD0" w:rsidR="00E80361" w:rsidRPr="00E80361" w:rsidRDefault="00E80361" w:rsidP="00CC2679">
      <w:pPr>
        <w:pStyle w:val="Title"/>
        <w:rPr>
          <w:sz w:val="24"/>
          <w:szCs w:val="24"/>
          <w:u w:val="none"/>
        </w:rPr>
      </w:pPr>
    </w:p>
    <w:p w14:paraId="6AFBDE38" w14:textId="5B88F052" w:rsidR="00E80361" w:rsidRPr="00E80361" w:rsidRDefault="00E80361" w:rsidP="00CC2679">
      <w:pPr>
        <w:pStyle w:val="Title"/>
        <w:rPr>
          <w:sz w:val="24"/>
          <w:szCs w:val="24"/>
          <w:u w:val="none"/>
        </w:rPr>
      </w:pPr>
    </w:p>
    <w:p w14:paraId="2F785BDF" w14:textId="37694AEF" w:rsidR="00E80361" w:rsidRPr="00E80361" w:rsidRDefault="00E80361" w:rsidP="00CC2679">
      <w:pPr>
        <w:pStyle w:val="Title"/>
        <w:rPr>
          <w:sz w:val="24"/>
          <w:szCs w:val="24"/>
          <w:u w:val="none"/>
        </w:rPr>
      </w:pPr>
    </w:p>
    <w:p w14:paraId="5D6C9341" w14:textId="295A1C0D" w:rsidR="00E80361" w:rsidRPr="00E80361" w:rsidRDefault="00E80361" w:rsidP="00CC2679">
      <w:pPr>
        <w:pStyle w:val="Title"/>
        <w:rPr>
          <w:sz w:val="24"/>
          <w:u w:val="none"/>
        </w:rPr>
      </w:pPr>
    </w:p>
    <w:p w14:paraId="00F2E6BC" w14:textId="018A5CC5" w:rsidR="00E80361" w:rsidRDefault="00E80361" w:rsidP="00CC2679">
      <w:pPr>
        <w:pStyle w:val="Title"/>
        <w:rPr>
          <w:sz w:val="24"/>
          <w:u w:val="none"/>
        </w:rPr>
      </w:pPr>
    </w:p>
    <w:p w14:paraId="341593F6" w14:textId="3ADA11A7" w:rsidR="00E80361" w:rsidRDefault="00E80361" w:rsidP="00CC2679">
      <w:pPr>
        <w:pStyle w:val="Title"/>
        <w:rPr>
          <w:sz w:val="24"/>
          <w:u w:val="none"/>
        </w:rPr>
      </w:pPr>
    </w:p>
    <w:p w14:paraId="5AE41795" w14:textId="7B69A477" w:rsidR="00E80361" w:rsidRDefault="00E80361" w:rsidP="00CC2679">
      <w:pPr>
        <w:pStyle w:val="Title"/>
        <w:rPr>
          <w:sz w:val="24"/>
          <w:u w:val="none"/>
        </w:rPr>
      </w:pPr>
    </w:p>
    <w:p w14:paraId="1ED7544E" w14:textId="45C9FD8A" w:rsidR="00E80361" w:rsidRDefault="00E80361" w:rsidP="00CC2679">
      <w:pPr>
        <w:pStyle w:val="Title"/>
        <w:rPr>
          <w:sz w:val="24"/>
          <w:u w:val="none"/>
        </w:rPr>
      </w:pPr>
    </w:p>
    <w:p w14:paraId="711082BA" w14:textId="2174137B" w:rsidR="00E80361" w:rsidRDefault="00E80361" w:rsidP="00CC2679">
      <w:pPr>
        <w:pStyle w:val="Title"/>
        <w:rPr>
          <w:sz w:val="24"/>
          <w:u w:val="none"/>
        </w:rPr>
      </w:pPr>
    </w:p>
    <w:p w14:paraId="7D1C1D89" w14:textId="5270257D" w:rsidR="00E80361" w:rsidRDefault="00E80361" w:rsidP="00CC2679">
      <w:pPr>
        <w:pStyle w:val="Title"/>
        <w:rPr>
          <w:sz w:val="24"/>
          <w:u w:val="none"/>
        </w:rPr>
      </w:pPr>
    </w:p>
    <w:p w14:paraId="725698F7" w14:textId="77777777" w:rsidR="00D21106" w:rsidRDefault="00D21106" w:rsidP="00D21106">
      <w:pPr>
        <w:tabs>
          <w:tab w:val="center" w:pos="5238"/>
          <w:tab w:val="right" w:pos="7560"/>
        </w:tabs>
        <w:ind w:right="144"/>
        <w:jc w:val="center"/>
        <w:rPr>
          <w:sz w:val="24"/>
        </w:rPr>
      </w:pPr>
    </w:p>
    <w:p w14:paraId="0EDA0F29" w14:textId="77777777" w:rsidR="00BF0A6E" w:rsidRDefault="00BF0A6E" w:rsidP="002A7CA4">
      <w:pPr>
        <w:ind w:right="144"/>
        <w:jc w:val="center"/>
        <w:rPr>
          <w:b/>
          <w:sz w:val="24"/>
          <w:szCs w:val="24"/>
        </w:rPr>
      </w:pPr>
    </w:p>
    <w:p w14:paraId="5F6A9307" w14:textId="01A76BAA" w:rsidR="00D21106" w:rsidRPr="00D23EE8" w:rsidRDefault="00D21106" w:rsidP="00BF0A6E">
      <w:pPr>
        <w:ind w:right="90"/>
        <w:jc w:val="center"/>
        <w:rPr>
          <w:b/>
          <w:sz w:val="24"/>
          <w:szCs w:val="24"/>
        </w:rPr>
      </w:pPr>
      <w:r w:rsidRPr="00D23EE8">
        <w:rPr>
          <w:b/>
          <w:sz w:val="24"/>
          <w:szCs w:val="24"/>
        </w:rPr>
        <w:t>GHANA DEVELOPING COMMUNITIES ASSOCIATION</w:t>
      </w:r>
    </w:p>
    <w:p w14:paraId="015C789E" w14:textId="47B7BC22" w:rsidR="002A7CA4" w:rsidRDefault="00E35B1B" w:rsidP="00F12D6D">
      <w:pPr>
        <w:pStyle w:val="BodyText2"/>
        <w:tabs>
          <w:tab w:val="left" w:pos="720"/>
        </w:tabs>
        <w:jc w:val="center"/>
        <w:rPr>
          <w:b/>
          <w:bCs/>
          <w:iCs/>
        </w:rPr>
      </w:pPr>
      <w:r>
        <w:rPr>
          <w:b/>
          <w:bCs/>
          <w:iCs/>
        </w:rPr>
        <w:t>PARTNERS’</w:t>
      </w:r>
      <w:r w:rsidR="00D21106">
        <w:rPr>
          <w:b/>
          <w:bCs/>
          <w:iCs/>
        </w:rPr>
        <w:t xml:space="preserve"> STATEMENT OF FINANCIAL ACTIVITIES</w:t>
      </w:r>
    </w:p>
    <w:p w14:paraId="44E0D268" w14:textId="2776A0E1" w:rsidR="00F12D6D" w:rsidRPr="003C29DA" w:rsidRDefault="00F12D6D" w:rsidP="00F12D6D">
      <w:pPr>
        <w:pStyle w:val="Heading5"/>
        <w:tabs>
          <w:tab w:val="right" w:pos="9540"/>
        </w:tabs>
        <w:ind w:right="270"/>
        <w:rPr>
          <w:rFonts w:ascii="Times New Roman" w:hAnsi="Times New Roman"/>
          <w:szCs w:val="24"/>
        </w:rPr>
      </w:pPr>
      <w:r w:rsidRPr="00D23EE8">
        <w:rPr>
          <w:rFonts w:ascii="Times New Roman" w:hAnsi="Times New Roman"/>
          <w:szCs w:val="24"/>
        </w:rPr>
        <w:t>FOR THE YEAR ENDED 31</w:t>
      </w:r>
      <w:r w:rsidRPr="00D23EE8">
        <w:rPr>
          <w:rFonts w:ascii="Times New Roman" w:hAnsi="Times New Roman"/>
          <w:szCs w:val="24"/>
          <w:vertAlign w:val="superscript"/>
        </w:rPr>
        <w:t>ST</w:t>
      </w:r>
      <w:r w:rsidRPr="00D23EE8">
        <w:rPr>
          <w:rFonts w:ascii="Times New Roman" w:hAnsi="Times New Roman"/>
          <w:szCs w:val="24"/>
        </w:rPr>
        <w:t xml:space="preserve"> DECEMBER 202</w:t>
      </w:r>
      <w:r w:rsidR="008D0E62">
        <w:rPr>
          <w:rFonts w:ascii="Times New Roman" w:hAnsi="Times New Roman"/>
          <w:szCs w:val="24"/>
        </w:rPr>
        <w:t>1</w:t>
      </w:r>
    </w:p>
    <w:p w14:paraId="7FF4B379" w14:textId="77777777" w:rsidR="00F12D6D" w:rsidRDefault="00F12D6D" w:rsidP="00F12D6D"/>
    <w:p w14:paraId="550B0CAD" w14:textId="77777777" w:rsidR="001C2464" w:rsidRDefault="00D21106" w:rsidP="009D4DEF">
      <w:pPr>
        <w:pStyle w:val="BodyText2"/>
        <w:tabs>
          <w:tab w:val="left" w:pos="720"/>
          <w:tab w:val="right" w:pos="7200"/>
          <w:tab w:val="right" w:pos="9000"/>
          <w:tab w:val="right" w:pos="10080"/>
        </w:tabs>
        <w:rPr>
          <w:b/>
          <w:bCs/>
          <w:iCs/>
        </w:rPr>
      </w:pPr>
      <w:r w:rsidRPr="009E7A0D">
        <w:rPr>
          <w:b/>
          <w:bCs/>
          <w:iCs/>
        </w:rPr>
        <w:tab/>
      </w:r>
    </w:p>
    <w:p w14:paraId="1CED6BC4" w14:textId="23F22CA7" w:rsidR="00BA65D0" w:rsidRDefault="00D21106" w:rsidP="009D4DEF">
      <w:pPr>
        <w:pStyle w:val="BodyText2"/>
        <w:tabs>
          <w:tab w:val="left" w:pos="720"/>
          <w:tab w:val="right" w:pos="7200"/>
          <w:tab w:val="right" w:pos="9000"/>
          <w:tab w:val="right" w:pos="10080"/>
        </w:tabs>
        <w:rPr>
          <w:b/>
          <w:bCs/>
          <w:iCs/>
        </w:rPr>
      </w:pPr>
      <w:r w:rsidRPr="009E7A0D">
        <w:rPr>
          <w:b/>
          <w:bCs/>
          <w:iCs/>
        </w:rPr>
        <w:tab/>
      </w:r>
    </w:p>
    <w:p w14:paraId="7829D2A1" w14:textId="2C49F5A3" w:rsidR="00D21106" w:rsidRPr="009E7A0D" w:rsidRDefault="00BA65D0" w:rsidP="00630565">
      <w:pPr>
        <w:pStyle w:val="BodyText2"/>
        <w:tabs>
          <w:tab w:val="left" w:pos="720"/>
          <w:tab w:val="right" w:pos="6390"/>
          <w:tab w:val="right" w:pos="9720"/>
          <w:tab w:val="right" w:pos="10260"/>
        </w:tabs>
        <w:spacing w:line="276" w:lineRule="auto"/>
        <w:rPr>
          <w:b/>
          <w:bCs/>
          <w:iCs/>
        </w:rPr>
      </w:pPr>
      <w:r>
        <w:rPr>
          <w:b/>
          <w:bCs/>
          <w:iCs/>
        </w:rPr>
        <w:tab/>
      </w:r>
      <w:r>
        <w:rPr>
          <w:b/>
          <w:bCs/>
          <w:iCs/>
        </w:rPr>
        <w:tab/>
      </w:r>
      <w:r w:rsidR="00A00CFF">
        <w:rPr>
          <w:b/>
          <w:bCs/>
          <w:iCs/>
        </w:rPr>
        <w:t>202</w:t>
      </w:r>
      <w:r w:rsidR="006E24FE">
        <w:rPr>
          <w:b/>
          <w:bCs/>
          <w:iCs/>
        </w:rPr>
        <w:t>1</w:t>
      </w:r>
      <w:r w:rsidR="00A00CFF">
        <w:rPr>
          <w:b/>
          <w:bCs/>
          <w:iCs/>
        </w:rPr>
        <w:tab/>
      </w:r>
      <w:r w:rsidR="00817D1E">
        <w:rPr>
          <w:b/>
          <w:bCs/>
          <w:iCs/>
        </w:rPr>
        <w:t>20</w:t>
      </w:r>
      <w:r w:rsidR="006E24FE">
        <w:rPr>
          <w:b/>
          <w:bCs/>
          <w:iCs/>
        </w:rPr>
        <w:t>20</w:t>
      </w:r>
      <w:r w:rsidR="00817D1E">
        <w:rPr>
          <w:b/>
          <w:bCs/>
          <w:iCs/>
        </w:rPr>
        <w:tab/>
      </w:r>
    </w:p>
    <w:p w14:paraId="77826B23" w14:textId="3818191E" w:rsidR="00D21106" w:rsidRDefault="00D21106" w:rsidP="00630565">
      <w:pPr>
        <w:pStyle w:val="Heading2"/>
        <w:tabs>
          <w:tab w:val="right" w:pos="3870"/>
          <w:tab w:val="right" w:pos="4950"/>
          <w:tab w:val="right" w:pos="5940"/>
          <w:tab w:val="right" w:pos="7110"/>
          <w:tab w:val="right" w:pos="8280"/>
          <w:tab w:val="right" w:pos="9270"/>
          <w:tab w:val="right" w:pos="10440"/>
        </w:tabs>
        <w:spacing w:line="276" w:lineRule="auto"/>
        <w:ind w:right="-270"/>
        <w:rPr>
          <w:szCs w:val="24"/>
          <w:u w:val="none"/>
        </w:rPr>
      </w:pPr>
      <w:r w:rsidRPr="00F169B7">
        <w:rPr>
          <w:szCs w:val="24"/>
          <w:u w:val="none"/>
        </w:rPr>
        <w:tab/>
        <w:t xml:space="preserve">GH¢ </w:t>
      </w:r>
      <w:r w:rsidRPr="00F169B7">
        <w:rPr>
          <w:szCs w:val="24"/>
          <w:u w:val="none"/>
        </w:rPr>
        <w:tab/>
        <w:t>GH¢</w:t>
      </w:r>
      <w:r w:rsidR="00BA65D0">
        <w:rPr>
          <w:szCs w:val="24"/>
          <w:u w:val="none"/>
        </w:rPr>
        <w:tab/>
      </w:r>
      <w:r w:rsidR="000F6ACE">
        <w:rPr>
          <w:szCs w:val="24"/>
          <w:u w:val="none"/>
        </w:rPr>
        <w:t>GH¢</w:t>
      </w:r>
      <w:r w:rsidR="000F6ACE">
        <w:rPr>
          <w:szCs w:val="24"/>
          <w:u w:val="none"/>
        </w:rPr>
        <w:tab/>
      </w:r>
      <w:r w:rsidR="00BA65D0" w:rsidRPr="00F169B7">
        <w:rPr>
          <w:szCs w:val="24"/>
          <w:u w:val="none"/>
        </w:rPr>
        <w:t xml:space="preserve">GH¢ </w:t>
      </w:r>
      <w:r w:rsidR="00BA65D0" w:rsidRPr="00F169B7">
        <w:rPr>
          <w:szCs w:val="24"/>
          <w:u w:val="none"/>
        </w:rPr>
        <w:tab/>
        <w:t>GH¢</w:t>
      </w:r>
      <w:r w:rsidR="00BA65D0">
        <w:rPr>
          <w:szCs w:val="24"/>
          <w:u w:val="none"/>
        </w:rPr>
        <w:tab/>
      </w:r>
      <w:r w:rsidR="00BA65D0" w:rsidRPr="00F169B7">
        <w:rPr>
          <w:szCs w:val="24"/>
          <w:u w:val="none"/>
        </w:rPr>
        <w:t xml:space="preserve">GH¢ </w:t>
      </w:r>
      <w:r w:rsidR="00BA65D0" w:rsidRPr="00F169B7">
        <w:rPr>
          <w:szCs w:val="24"/>
          <w:u w:val="none"/>
        </w:rPr>
        <w:tab/>
        <w:t>GH¢</w:t>
      </w:r>
    </w:p>
    <w:p w14:paraId="3002EC8D" w14:textId="77777777" w:rsidR="00BA65D0" w:rsidRPr="00BA65D0" w:rsidRDefault="00BA65D0" w:rsidP="00630565">
      <w:pPr>
        <w:tabs>
          <w:tab w:val="right" w:pos="3870"/>
          <w:tab w:val="right" w:pos="4950"/>
          <w:tab w:val="right" w:pos="5940"/>
          <w:tab w:val="right" w:pos="7110"/>
          <w:tab w:val="right" w:pos="8280"/>
          <w:tab w:val="right" w:pos="9270"/>
          <w:tab w:val="right" w:pos="10440"/>
        </w:tabs>
        <w:spacing w:line="276" w:lineRule="auto"/>
        <w:ind w:right="-270"/>
      </w:pPr>
    </w:p>
    <w:p w14:paraId="61551945" w14:textId="20F2C429" w:rsidR="00D21106" w:rsidRDefault="00D53E4E" w:rsidP="00630565">
      <w:pPr>
        <w:pStyle w:val="Heading2"/>
        <w:tabs>
          <w:tab w:val="right" w:pos="3870"/>
          <w:tab w:val="right" w:pos="4950"/>
          <w:tab w:val="right" w:pos="5940"/>
          <w:tab w:val="right" w:pos="7110"/>
          <w:tab w:val="right" w:pos="8280"/>
          <w:tab w:val="right" w:pos="9270"/>
          <w:tab w:val="right" w:pos="10440"/>
        </w:tabs>
        <w:spacing w:line="276" w:lineRule="auto"/>
        <w:ind w:right="-270"/>
        <w:rPr>
          <w:szCs w:val="24"/>
          <w:u w:val="none"/>
        </w:rPr>
      </w:pPr>
      <w:r w:rsidRPr="00F169B7">
        <w:rPr>
          <w:szCs w:val="24"/>
          <w:u w:val="none"/>
        </w:rPr>
        <w:t xml:space="preserve">INCOME   </w:t>
      </w:r>
      <w:r w:rsidRPr="00F169B7">
        <w:rPr>
          <w:szCs w:val="24"/>
          <w:u w:val="none"/>
        </w:rPr>
        <w:tab/>
      </w:r>
      <w:r w:rsidR="00D21106" w:rsidRPr="00F169B7">
        <w:rPr>
          <w:szCs w:val="24"/>
          <w:u w:val="none"/>
        </w:rPr>
        <w:t>GDCA</w:t>
      </w:r>
      <w:r w:rsidRPr="00F169B7">
        <w:rPr>
          <w:szCs w:val="24"/>
          <w:u w:val="none"/>
        </w:rPr>
        <w:tab/>
        <w:t xml:space="preserve"> </w:t>
      </w:r>
      <w:proofErr w:type="spellStart"/>
      <w:r w:rsidRPr="00F169B7">
        <w:rPr>
          <w:szCs w:val="24"/>
          <w:u w:val="none"/>
        </w:rPr>
        <w:t>SfL</w:t>
      </w:r>
      <w:proofErr w:type="spellEnd"/>
      <w:r w:rsidR="00817D1E">
        <w:rPr>
          <w:szCs w:val="24"/>
          <w:u w:val="none"/>
        </w:rPr>
        <w:tab/>
      </w:r>
      <w:r w:rsidR="000F6ACE">
        <w:rPr>
          <w:szCs w:val="24"/>
          <w:u w:val="none"/>
        </w:rPr>
        <w:t>Clip</w:t>
      </w:r>
      <w:r w:rsidR="000F6ACE">
        <w:rPr>
          <w:szCs w:val="24"/>
          <w:u w:val="none"/>
        </w:rPr>
        <w:tab/>
      </w:r>
      <w:r w:rsidR="00817D1E">
        <w:rPr>
          <w:szCs w:val="24"/>
          <w:u w:val="none"/>
        </w:rPr>
        <w:t>Total</w:t>
      </w:r>
      <w:r w:rsidR="00817D1E">
        <w:rPr>
          <w:szCs w:val="24"/>
          <w:u w:val="none"/>
        </w:rPr>
        <w:tab/>
        <w:t>GDCA</w:t>
      </w:r>
      <w:r w:rsidR="00817D1E">
        <w:rPr>
          <w:szCs w:val="24"/>
          <w:u w:val="none"/>
        </w:rPr>
        <w:tab/>
      </w:r>
      <w:proofErr w:type="spellStart"/>
      <w:r w:rsidR="00817D1E">
        <w:rPr>
          <w:szCs w:val="24"/>
          <w:u w:val="none"/>
        </w:rPr>
        <w:t>SfL</w:t>
      </w:r>
      <w:proofErr w:type="spellEnd"/>
      <w:r w:rsidR="00817D1E">
        <w:rPr>
          <w:szCs w:val="24"/>
          <w:u w:val="none"/>
        </w:rPr>
        <w:tab/>
      </w:r>
      <w:r w:rsidR="00A00CFF">
        <w:rPr>
          <w:szCs w:val="24"/>
          <w:u w:val="none"/>
        </w:rPr>
        <w:t>Total</w:t>
      </w:r>
    </w:p>
    <w:p w14:paraId="23C61049" w14:textId="77777777" w:rsidR="00BA65D0" w:rsidRPr="00BA65D0" w:rsidRDefault="00BA65D0" w:rsidP="00630565">
      <w:pPr>
        <w:tabs>
          <w:tab w:val="right" w:pos="3870"/>
          <w:tab w:val="right" w:pos="4950"/>
          <w:tab w:val="right" w:pos="5940"/>
          <w:tab w:val="right" w:pos="7020"/>
          <w:tab w:val="right" w:pos="7110"/>
          <w:tab w:val="right" w:pos="8280"/>
          <w:tab w:val="right" w:pos="9270"/>
          <w:tab w:val="right" w:pos="10440"/>
        </w:tabs>
        <w:spacing w:line="276" w:lineRule="auto"/>
      </w:pPr>
    </w:p>
    <w:p w14:paraId="6D09193C" w14:textId="34F1A585" w:rsidR="00027CD9" w:rsidRPr="00A1322B" w:rsidRDefault="00D53E4E" w:rsidP="00630565">
      <w:pPr>
        <w:pStyle w:val="Heading2"/>
        <w:tabs>
          <w:tab w:val="right" w:pos="3870"/>
          <w:tab w:val="right" w:pos="4950"/>
          <w:tab w:val="right" w:pos="5940"/>
          <w:tab w:val="right" w:pos="7110"/>
          <w:tab w:val="right" w:pos="8280"/>
          <w:tab w:val="right" w:pos="9270"/>
          <w:tab w:val="right" w:pos="10440"/>
        </w:tabs>
        <w:spacing w:line="276" w:lineRule="auto"/>
        <w:ind w:right="-180"/>
        <w:rPr>
          <w:b w:val="0"/>
          <w:szCs w:val="24"/>
          <w:u w:val="none"/>
        </w:rPr>
      </w:pPr>
      <w:r>
        <w:rPr>
          <w:b w:val="0"/>
          <w:szCs w:val="24"/>
          <w:u w:val="none"/>
        </w:rPr>
        <w:t>Contribution from donors</w:t>
      </w:r>
      <w:r>
        <w:rPr>
          <w:b w:val="0"/>
          <w:szCs w:val="24"/>
          <w:u w:val="none"/>
        </w:rPr>
        <w:tab/>
      </w:r>
      <w:r w:rsidR="0058577A">
        <w:rPr>
          <w:b w:val="0"/>
          <w:szCs w:val="24"/>
          <w:u w:val="none"/>
        </w:rPr>
        <w:t>616,577</w:t>
      </w:r>
      <w:r w:rsidR="006E24FE">
        <w:rPr>
          <w:b w:val="0"/>
          <w:szCs w:val="24"/>
          <w:u w:val="none"/>
        </w:rPr>
        <w:tab/>
      </w:r>
      <w:r w:rsidR="00EE78D6">
        <w:rPr>
          <w:b w:val="0"/>
          <w:szCs w:val="24"/>
          <w:u w:val="none"/>
        </w:rPr>
        <w:t>524,2</w:t>
      </w:r>
      <w:r w:rsidR="0058577A">
        <w:rPr>
          <w:b w:val="0"/>
          <w:szCs w:val="24"/>
          <w:u w:val="none"/>
        </w:rPr>
        <w:t>65</w:t>
      </w:r>
      <w:r w:rsidR="006E24FE">
        <w:rPr>
          <w:b w:val="0"/>
          <w:szCs w:val="24"/>
          <w:u w:val="none"/>
        </w:rPr>
        <w:tab/>
      </w:r>
      <w:proofErr w:type="gramStart"/>
      <w:r w:rsidR="00EE78D6">
        <w:rPr>
          <w:b w:val="0"/>
          <w:szCs w:val="24"/>
          <w:u w:val="none"/>
        </w:rPr>
        <w:t xml:space="preserve">299,231  </w:t>
      </w:r>
      <w:r w:rsidR="006E24FE">
        <w:rPr>
          <w:b w:val="0"/>
          <w:szCs w:val="24"/>
          <w:u w:val="none"/>
        </w:rPr>
        <w:tab/>
      </w:r>
      <w:proofErr w:type="gramEnd"/>
      <w:r w:rsidR="00EE78D6">
        <w:rPr>
          <w:b w:val="0"/>
          <w:szCs w:val="24"/>
          <w:u w:val="none"/>
        </w:rPr>
        <w:t>1,4</w:t>
      </w:r>
      <w:r w:rsidR="000F3BC4">
        <w:rPr>
          <w:b w:val="0"/>
          <w:szCs w:val="24"/>
          <w:u w:val="none"/>
        </w:rPr>
        <w:t>40,073</w:t>
      </w:r>
      <w:r w:rsidR="000F6ACE">
        <w:rPr>
          <w:b w:val="0"/>
          <w:szCs w:val="24"/>
          <w:u w:val="none"/>
        </w:rPr>
        <w:tab/>
      </w:r>
      <w:r>
        <w:rPr>
          <w:b w:val="0"/>
          <w:szCs w:val="24"/>
          <w:u w:val="none"/>
        </w:rPr>
        <w:t>756,248</w:t>
      </w:r>
      <w:r>
        <w:rPr>
          <w:b w:val="0"/>
          <w:szCs w:val="24"/>
          <w:u w:val="none"/>
        </w:rPr>
        <w:tab/>
        <w:t>469,221</w:t>
      </w:r>
      <w:r w:rsidR="00B1137A">
        <w:rPr>
          <w:b w:val="0"/>
          <w:szCs w:val="24"/>
          <w:u w:val="none"/>
        </w:rPr>
        <w:t xml:space="preserve"> </w:t>
      </w:r>
      <w:r w:rsidR="00B1137A">
        <w:rPr>
          <w:b w:val="0"/>
          <w:szCs w:val="24"/>
          <w:u w:val="none"/>
        </w:rPr>
        <w:tab/>
        <w:t xml:space="preserve"> 1,225,469</w:t>
      </w:r>
    </w:p>
    <w:p w14:paraId="4C7C7108" w14:textId="77777777" w:rsidR="00EB6A4F" w:rsidRDefault="00051784" w:rsidP="00630565">
      <w:pPr>
        <w:pStyle w:val="Heading2"/>
        <w:tabs>
          <w:tab w:val="right" w:pos="3870"/>
          <w:tab w:val="right" w:pos="4950"/>
          <w:tab w:val="right" w:pos="5940"/>
          <w:tab w:val="right" w:pos="7110"/>
          <w:tab w:val="right" w:pos="8280"/>
          <w:tab w:val="right" w:pos="9270"/>
          <w:tab w:val="right" w:pos="10440"/>
        </w:tabs>
        <w:spacing w:line="276" w:lineRule="auto"/>
        <w:ind w:right="-180"/>
        <w:rPr>
          <w:b w:val="0"/>
          <w:szCs w:val="24"/>
          <w:u w:val="none"/>
        </w:rPr>
      </w:pPr>
      <w:r>
        <w:rPr>
          <w:b w:val="0"/>
          <w:szCs w:val="24"/>
          <w:u w:val="none"/>
        </w:rPr>
        <w:t>Other Income</w:t>
      </w:r>
      <w:r w:rsidR="007A568F">
        <w:rPr>
          <w:b w:val="0"/>
          <w:szCs w:val="24"/>
          <w:u w:val="none"/>
        </w:rPr>
        <w:tab/>
        <w:t>81,994</w:t>
      </w:r>
      <w:r w:rsidR="007A568F">
        <w:rPr>
          <w:b w:val="0"/>
          <w:szCs w:val="24"/>
          <w:u w:val="none"/>
        </w:rPr>
        <w:tab/>
        <w:t>39,537</w:t>
      </w:r>
      <w:r w:rsidR="007A568F">
        <w:rPr>
          <w:b w:val="0"/>
          <w:szCs w:val="24"/>
          <w:u w:val="none"/>
        </w:rPr>
        <w:tab/>
        <w:t>1,307</w:t>
      </w:r>
      <w:r w:rsidR="007A568F">
        <w:rPr>
          <w:b w:val="0"/>
          <w:szCs w:val="24"/>
          <w:u w:val="none"/>
        </w:rPr>
        <w:tab/>
        <w:t>122,838</w:t>
      </w:r>
      <w:r w:rsidR="007A568F">
        <w:rPr>
          <w:b w:val="0"/>
          <w:szCs w:val="24"/>
          <w:u w:val="none"/>
        </w:rPr>
        <w:tab/>
        <w:t>117</w:t>
      </w:r>
      <w:r w:rsidR="00EB6A4F">
        <w:rPr>
          <w:b w:val="0"/>
          <w:szCs w:val="24"/>
          <w:u w:val="none"/>
        </w:rPr>
        <w:t>,405</w:t>
      </w:r>
      <w:r w:rsidR="00EB6A4F">
        <w:rPr>
          <w:b w:val="0"/>
          <w:szCs w:val="24"/>
          <w:u w:val="none"/>
        </w:rPr>
        <w:tab/>
        <w:t>500</w:t>
      </w:r>
      <w:r w:rsidR="00EB6A4F">
        <w:rPr>
          <w:b w:val="0"/>
          <w:szCs w:val="24"/>
          <w:u w:val="none"/>
        </w:rPr>
        <w:tab/>
        <w:t>117,905</w:t>
      </w:r>
    </w:p>
    <w:p w14:paraId="09E7AC42" w14:textId="28EC0330" w:rsidR="00BA65D0" w:rsidRDefault="00BA65D0" w:rsidP="00630565">
      <w:pPr>
        <w:pStyle w:val="BodyText21"/>
        <w:widowControl/>
        <w:tabs>
          <w:tab w:val="left" w:pos="0"/>
          <w:tab w:val="right" w:pos="3870"/>
          <w:tab w:val="right" w:pos="4950"/>
          <w:tab w:val="right" w:pos="5940"/>
          <w:tab w:val="right" w:pos="7110"/>
          <w:tab w:val="right" w:pos="8280"/>
          <w:tab w:val="right" w:pos="9270"/>
          <w:tab w:val="right" w:pos="10440"/>
        </w:tabs>
        <w:spacing w:line="276" w:lineRule="auto"/>
        <w:ind w:right="-270"/>
        <w:rPr>
          <w:b/>
          <w:szCs w:val="24"/>
        </w:rPr>
      </w:pPr>
      <w:r>
        <w:rPr>
          <w:b/>
          <w:szCs w:val="24"/>
        </w:rPr>
        <w:tab/>
        <w:t>----------</w:t>
      </w:r>
      <w:r>
        <w:rPr>
          <w:b/>
          <w:szCs w:val="24"/>
        </w:rPr>
        <w:tab/>
        <w:t>----------</w:t>
      </w:r>
      <w:r>
        <w:rPr>
          <w:b/>
          <w:szCs w:val="24"/>
        </w:rPr>
        <w:tab/>
      </w:r>
      <w:r w:rsidR="00731CDD">
        <w:rPr>
          <w:b/>
          <w:szCs w:val="24"/>
        </w:rPr>
        <w:t>-------</w:t>
      </w:r>
      <w:r w:rsidR="00FE66C1">
        <w:rPr>
          <w:b/>
          <w:szCs w:val="24"/>
        </w:rPr>
        <w:t>-</w:t>
      </w:r>
      <w:r w:rsidR="00731CDD">
        <w:rPr>
          <w:b/>
          <w:szCs w:val="24"/>
        </w:rPr>
        <w:t>--</w:t>
      </w:r>
      <w:r w:rsidR="001A448D">
        <w:rPr>
          <w:b/>
          <w:szCs w:val="24"/>
        </w:rPr>
        <w:tab/>
      </w:r>
      <w:r>
        <w:rPr>
          <w:b/>
          <w:szCs w:val="24"/>
        </w:rPr>
        <w:t>--</w:t>
      </w:r>
      <w:r w:rsidR="00B25B97">
        <w:rPr>
          <w:b/>
          <w:szCs w:val="24"/>
        </w:rPr>
        <w:t>------</w:t>
      </w:r>
      <w:r>
        <w:rPr>
          <w:b/>
          <w:szCs w:val="24"/>
        </w:rPr>
        <w:t>--</w:t>
      </w:r>
      <w:r w:rsidR="00FE66C1">
        <w:rPr>
          <w:b/>
          <w:szCs w:val="24"/>
        </w:rPr>
        <w:t>--</w:t>
      </w:r>
      <w:r>
        <w:rPr>
          <w:b/>
          <w:szCs w:val="24"/>
        </w:rPr>
        <w:tab/>
        <w:t>-----</w:t>
      </w:r>
      <w:r w:rsidR="00B25B97">
        <w:rPr>
          <w:b/>
          <w:szCs w:val="24"/>
        </w:rPr>
        <w:t>----</w:t>
      </w:r>
      <w:r>
        <w:rPr>
          <w:b/>
          <w:szCs w:val="24"/>
        </w:rPr>
        <w:t>-</w:t>
      </w:r>
      <w:r>
        <w:rPr>
          <w:b/>
          <w:szCs w:val="24"/>
        </w:rPr>
        <w:tab/>
        <w:t>--</w:t>
      </w:r>
      <w:r w:rsidR="00B25B97">
        <w:rPr>
          <w:b/>
          <w:szCs w:val="24"/>
        </w:rPr>
        <w:t>------</w:t>
      </w:r>
      <w:r>
        <w:rPr>
          <w:b/>
          <w:szCs w:val="24"/>
        </w:rPr>
        <w:t>--</w:t>
      </w:r>
      <w:r>
        <w:rPr>
          <w:b/>
          <w:szCs w:val="24"/>
        </w:rPr>
        <w:tab/>
        <w:t>----</w:t>
      </w:r>
      <w:r w:rsidR="00B25B97">
        <w:rPr>
          <w:b/>
          <w:szCs w:val="24"/>
        </w:rPr>
        <w:t>--------</w:t>
      </w:r>
    </w:p>
    <w:p w14:paraId="1BF18FE8" w14:textId="1DAE854F" w:rsidR="00C87AE5" w:rsidRDefault="00BD750C" w:rsidP="00630565">
      <w:pPr>
        <w:pStyle w:val="BodyText21"/>
        <w:widowControl/>
        <w:tabs>
          <w:tab w:val="left" w:pos="0"/>
          <w:tab w:val="right" w:pos="3870"/>
          <w:tab w:val="right" w:pos="4950"/>
          <w:tab w:val="right" w:pos="5940"/>
          <w:tab w:val="right" w:pos="7110"/>
          <w:tab w:val="right" w:pos="8280"/>
          <w:tab w:val="right" w:pos="9270"/>
          <w:tab w:val="right" w:pos="10440"/>
        </w:tabs>
        <w:spacing w:line="276" w:lineRule="auto"/>
        <w:ind w:right="-270"/>
        <w:rPr>
          <w:b/>
          <w:szCs w:val="24"/>
        </w:rPr>
      </w:pPr>
      <w:r>
        <w:rPr>
          <w:b/>
          <w:szCs w:val="24"/>
        </w:rPr>
        <w:t>Total</w:t>
      </w:r>
      <w:r>
        <w:rPr>
          <w:b/>
          <w:szCs w:val="24"/>
        </w:rPr>
        <w:tab/>
        <w:t>698,571</w:t>
      </w:r>
      <w:r>
        <w:rPr>
          <w:b/>
          <w:szCs w:val="24"/>
        </w:rPr>
        <w:tab/>
        <w:t>563,802</w:t>
      </w:r>
      <w:r>
        <w:rPr>
          <w:b/>
          <w:szCs w:val="24"/>
        </w:rPr>
        <w:tab/>
        <w:t>300,538</w:t>
      </w:r>
      <w:r>
        <w:rPr>
          <w:b/>
          <w:szCs w:val="24"/>
        </w:rPr>
        <w:tab/>
        <w:t>1,562,911</w:t>
      </w:r>
      <w:r>
        <w:rPr>
          <w:b/>
          <w:szCs w:val="24"/>
        </w:rPr>
        <w:tab/>
        <w:t>873,653</w:t>
      </w:r>
      <w:r>
        <w:rPr>
          <w:b/>
          <w:szCs w:val="24"/>
        </w:rPr>
        <w:tab/>
        <w:t>469,721</w:t>
      </w:r>
      <w:r>
        <w:rPr>
          <w:b/>
          <w:szCs w:val="24"/>
        </w:rPr>
        <w:tab/>
        <w:t>1,343,374</w:t>
      </w:r>
    </w:p>
    <w:p w14:paraId="15A68AB0" w14:textId="3432186A" w:rsidR="00B25B97" w:rsidRDefault="00FE66C1" w:rsidP="00630565">
      <w:pPr>
        <w:pStyle w:val="BodyText21"/>
        <w:widowControl/>
        <w:tabs>
          <w:tab w:val="left" w:pos="0"/>
          <w:tab w:val="right" w:pos="3870"/>
          <w:tab w:val="right" w:pos="4950"/>
          <w:tab w:val="right" w:pos="5940"/>
          <w:tab w:val="right" w:pos="7110"/>
          <w:tab w:val="right" w:pos="8280"/>
          <w:tab w:val="right" w:pos="9270"/>
          <w:tab w:val="right" w:pos="10440"/>
        </w:tabs>
        <w:spacing w:line="276" w:lineRule="auto"/>
        <w:ind w:right="-270"/>
        <w:rPr>
          <w:b/>
          <w:szCs w:val="24"/>
        </w:rPr>
      </w:pPr>
      <w:r>
        <w:rPr>
          <w:b/>
          <w:szCs w:val="24"/>
        </w:rPr>
        <w:tab/>
        <w:t>----------</w:t>
      </w:r>
      <w:r>
        <w:rPr>
          <w:b/>
          <w:szCs w:val="24"/>
        </w:rPr>
        <w:tab/>
        <w:t>----------</w:t>
      </w:r>
      <w:r>
        <w:rPr>
          <w:b/>
          <w:szCs w:val="24"/>
        </w:rPr>
        <w:tab/>
        <w:t>----------</w:t>
      </w:r>
      <w:r>
        <w:rPr>
          <w:b/>
          <w:szCs w:val="24"/>
        </w:rPr>
        <w:tab/>
        <w:t>------------</w:t>
      </w:r>
      <w:r>
        <w:rPr>
          <w:b/>
          <w:szCs w:val="24"/>
        </w:rPr>
        <w:tab/>
        <w:t>----------</w:t>
      </w:r>
      <w:r>
        <w:rPr>
          <w:b/>
          <w:szCs w:val="24"/>
        </w:rPr>
        <w:tab/>
        <w:t>---------</w:t>
      </w:r>
      <w:r w:rsidR="001E3912">
        <w:rPr>
          <w:b/>
          <w:szCs w:val="24"/>
        </w:rPr>
        <w:t>-</w:t>
      </w:r>
      <w:r w:rsidR="001E3912">
        <w:rPr>
          <w:b/>
          <w:szCs w:val="24"/>
        </w:rPr>
        <w:tab/>
        <w:t>------------</w:t>
      </w:r>
    </w:p>
    <w:p w14:paraId="1CA7DA69" w14:textId="77777777" w:rsidR="001C2464" w:rsidRDefault="001C2464" w:rsidP="00630565">
      <w:pPr>
        <w:pStyle w:val="BodyText21"/>
        <w:widowControl/>
        <w:tabs>
          <w:tab w:val="left" w:pos="0"/>
          <w:tab w:val="right" w:pos="3870"/>
          <w:tab w:val="right" w:pos="4950"/>
          <w:tab w:val="right" w:pos="5940"/>
          <w:tab w:val="right" w:pos="7110"/>
          <w:tab w:val="right" w:pos="8280"/>
          <w:tab w:val="right" w:pos="9270"/>
          <w:tab w:val="right" w:pos="10440"/>
        </w:tabs>
        <w:spacing w:line="276" w:lineRule="auto"/>
        <w:rPr>
          <w:b/>
          <w:szCs w:val="24"/>
        </w:rPr>
      </w:pPr>
    </w:p>
    <w:p w14:paraId="79136FE0" w14:textId="0EA515CD" w:rsidR="00D21106" w:rsidRPr="009E7A0D" w:rsidRDefault="0033310F" w:rsidP="00630565">
      <w:pPr>
        <w:pStyle w:val="BodyText21"/>
        <w:widowControl/>
        <w:tabs>
          <w:tab w:val="left" w:pos="0"/>
          <w:tab w:val="right" w:pos="3870"/>
          <w:tab w:val="right" w:pos="4950"/>
          <w:tab w:val="right" w:pos="5940"/>
          <w:tab w:val="right" w:pos="7110"/>
          <w:tab w:val="right" w:pos="8280"/>
          <w:tab w:val="right" w:pos="9270"/>
          <w:tab w:val="right" w:pos="10440"/>
        </w:tabs>
        <w:spacing w:line="276" w:lineRule="auto"/>
        <w:rPr>
          <w:szCs w:val="24"/>
        </w:rPr>
      </w:pPr>
      <w:r w:rsidRPr="00BA65D0">
        <w:rPr>
          <w:b/>
          <w:szCs w:val="24"/>
        </w:rPr>
        <w:t>LESS EXPENDITURE</w:t>
      </w:r>
      <w:r w:rsidRPr="00BA65D0">
        <w:rPr>
          <w:b/>
          <w:szCs w:val="24"/>
        </w:rPr>
        <w:tab/>
      </w:r>
      <w:r w:rsidR="00D21106" w:rsidRPr="00BA65D0">
        <w:rPr>
          <w:b/>
          <w:szCs w:val="24"/>
        </w:rPr>
        <w:tab/>
      </w:r>
      <w:r w:rsidR="00D21106" w:rsidRPr="009E7A0D">
        <w:rPr>
          <w:szCs w:val="24"/>
        </w:rPr>
        <w:tab/>
      </w:r>
      <w:r w:rsidR="00D21106" w:rsidRPr="009E7A0D">
        <w:rPr>
          <w:szCs w:val="24"/>
        </w:rPr>
        <w:tab/>
      </w:r>
    </w:p>
    <w:p w14:paraId="655ECFF3" w14:textId="77777777" w:rsidR="002A7CA4" w:rsidRDefault="002A7CA4" w:rsidP="00630565">
      <w:pPr>
        <w:pStyle w:val="BodyText21"/>
        <w:widowControl/>
        <w:tabs>
          <w:tab w:val="left" w:pos="0"/>
          <w:tab w:val="left" w:pos="2235"/>
          <w:tab w:val="right" w:pos="3870"/>
          <w:tab w:val="right" w:pos="4950"/>
          <w:tab w:val="right" w:pos="5940"/>
          <w:tab w:val="right" w:pos="7110"/>
          <w:tab w:val="right" w:pos="8280"/>
          <w:tab w:val="right" w:pos="9270"/>
          <w:tab w:val="right" w:pos="10440"/>
        </w:tabs>
        <w:spacing w:line="276" w:lineRule="auto"/>
        <w:rPr>
          <w:szCs w:val="24"/>
        </w:rPr>
      </w:pPr>
    </w:p>
    <w:p w14:paraId="79B7DEBB" w14:textId="0E7AAFB6" w:rsidR="00D21106" w:rsidRPr="009E7A0D" w:rsidRDefault="0033310F" w:rsidP="00630565">
      <w:pPr>
        <w:pStyle w:val="BodyText21"/>
        <w:widowControl/>
        <w:tabs>
          <w:tab w:val="left" w:pos="0"/>
          <w:tab w:val="left" w:pos="2235"/>
          <w:tab w:val="right" w:pos="3870"/>
          <w:tab w:val="right" w:pos="4950"/>
          <w:tab w:val="right" w:pos="5940"/>
          <w:tab w:val="right" w:pos="7110"/>
          <w:tab w:val="right" w:pos="8280"/>
          <w:tab w:val="right" w:pos="9270"/>
          <w:tab w:val="right" w:pos="10440"/>
        </w:tabs>
        <w:spacing w:line="276" w:lineRule="auto"/>
        <w:ind w:right="-270"/>
        <w:rPr>
          <w:szCs w:val="24"/>
        </w:rPr>
      </w:pPr>
      <w:r>
        <w:rPr>
          <w:szCs w:val="24"/>
        </w:rPr>
        <w:t>Activity</w:t>
      </w:r>
      <w:r w:rsidR="000132E1">
        <w:rPr>
          <w:szCs w:val="24"/>
        </w:rPr>
        <w:tab/>
      </w:r>
      <w:r w:rsidR="000132E1">
        <w:rPr>
          <w:szCs w:val="24"/>
        </w:rPr>
        <w:tab/>
      </w:r>
      <w:r w:rsidR="00542BB0">
        <w:rPr>
          <w:szCs w:val="24"/>
        </w:rPr>
        <w:t>44,599</w:t>
      </w:r>
      <w:r w:rsidR="006E24FE">
        <w:rPr>
          <w:szCs w:val="24"/>
        </w:rPr>
        <w:tab/>
      </w:r>
      <w:r w:rsidR="009D2951">
        <w:rPr>
          <w:szCs w:val="24"/>
        </w:rPr>
        <w:t>1</w:t>
      </w:r>
      <w:r w:rsidR="00542BB0">
        <w:rPr>
          <w:szCs w:val="24"/>
        </w:rPr>
        <w:t>46,666</w:t>
      </w:r>
      <w:r w:rsidR="006E24FE">
        <w:rPr>
          <w:szCs w:val="24"/>
        </w:rPr>
        <w:tab/>
      </w:r>
      <w:r w:rsidR="009D2951">
        <w:rPr>
          <w:szCs w:val="24"/>
        </w:rPr>
        <w:t>4</w:t>
      </w:r>
      <w:r w:rsidR="00542BB0">
        <w:rPr>
          <w:szCs w:val="24"/>
        </w:rPr>
        <w:t>8</w:t>
      </w:r>
      <w:r w:rsidR="009D2951">
        <w:rPr>
          <w:szCs w:val="24"/>
        </w:rPr>
        <w:t>,783</w:t>
      </w:r>
      <w:r w:rsidR="006E24FE">
        <w:rPr>
          <w:szCs w:val="24"/>
        </w:rPr>
        <w:tab/>
      </w:r>
      <w:r w:rsidR="009D2951">
        <w:rPr>
          <w:szCs w:val="24"/>
        </w:rPr>
        <w:t>2</w:t>
      </w:r>
      <w:r w:rsidR="001517A3">
        <w:rPr>
          <w:szCs w:val="24"/>
        </w:rPr>
        <w:t>40</w:t>
      </w:r>
      <w:r w:rsidR="009D2951">
        <w:rPr>
          <w:szCs w:val="24"/>
        </w:rPr>
        <w:t>,04</w:t>
      </w:r>
      <w:r w:rsidR="006A11D2">
        <w:rPr>
          <w:szCs w:val="24"/>
        </w:rPr>
        <w:t>8</w:t>
      </w:r>
      <w:r w:rsidR="002D2C8C">
        <w:rPr>
          <w:szCs w:val="24"/>
        </w:rPr>
        <w:tab/>
      </w:r>
      <w:r w:rsidR="000132E1">
        <w:rPr>
          <w:szCs w:val="24"/>
        </w:rPr>
        <w:t>-</w:t>
      </w:r>
      <w:r w:rsidR="00D21106" w:rsidRPr="009E7A0D">
        <w:rPr>
          <w:szCs w:val="24"/>
        </w:rPr>
        <w:tab/>
      </w:r>
      <w:r w:rsidR="000132E1">
        <w:rPr>
          <w:szCs w:val="24"/>
        </w:rPr>
        <w:t>71,793</w:t>
      </w:r>
      <w:r w:rsidR="00B1137A">
        <w:rPr>
          <w:szCs w:val="24"/>
        </w:rPr>
        <w:tab/>
      </w:r>
      <w:r w:rsidR="00060590">
        <w:rPr>
          <w:szCs w:val="24"/>
        </w:rPr>
        <w:t xml:space="preserve">71,793 </w:t>
      </w:r>
    </w:p>
    <w:p w14:paraId="1DE89D9A" w14:textId="7C590959" w:rsidR="00D21106" w:rsidRDefault="009F788F" w:rsidP="00630565">
      <w:pPr>
        <w:pStyle w:val="BodyText21"/>
        <w:widowControl/>
        <w:tabs>
          <w:tab w:val="left" w:pos="0"/>
          <w:tab w:val="right" w:pos="3870"/>
          <w:tab w:val="right" w:pos="4950"/>
          <w:tab w:val="right" w:pos="5940"/>
          <w:tab w:val="right" w:pos="7110"/>
          <w:tab w:val="right" w:pos="8280"/>
          <w:tab w:val="right" w:pos="9270"/>
          <w:tab w:val="right" w:pos="10440"/>
        </w:tabs>
        <w:spacing w:line="276" w:lineRule="auto"/>
        <w:ind w:right="-270"/>
        <w:rPr>
          <w:szCs w:val="24"/>
        </w:rPr>
      </w:pPr>
      <w:r>
        <w:rPr>
          <w:szCs w:val="24"/>
        </w:rPr>
        <w:t>Project Expenses</w:t>
      </w:r>
      <w:r>
        <w:rPr>
          <w:szCs w:val="24"/>
        </w:rPr>
        <w:tab/>
      </w:r>
      <w:r w:rsidR="0035732F">
        <w:rPr>
          <w:szCs w:val="24"/>
        </w:rPr>
        <w:t>-</w:t>
      </w:r>
      <w:r w:rsidR="006E24FE">
        <w:rPr>
          <w:szCs w:val="24"/>
        </w:rPr>
        <w:tab/>
      </w:r>
      <w:r w:rsidR="0035732F">
        <w:rPr>
          <w:szCs w:val="24"/>
        </w:rPr>
        <w:t>-</w:t>
      </w:r>
      <w:r w:rsidR="006E24FE">
        <w:rPr>
          <w:szCs w:val="24"/>
        </w:rPr>
        <w:tab/>
      </w:r>
      <w:r w:rsidR="0035732F">
        <w:rPr>
          <w:szCs w:val="24"/>
        </w:rPr>
        <w:t>-</w:t>
      </w:r>
      <w:r w:rsidR="006E24FE">
        <w:rPr>
          <w:szCs w:val="24"/>
        </w:rPr>
        <w:tab/>
      </w:r>
      <w:r w:rsidR="0035732F">
        <w:rPr>
          <w:szCs w:val="24"/>
        </w:rPr>
        <w:t>-</w:t>
      </w:r>
      <w:r w:rsidR="002D2C8C">
        <w:rPr>
          <w:szCs w:val="24"/>
        </w:rPr>
        <w:tab/>
      </w:r>
      <w:r w:rsidR="000132E1">
        <w:rPr>
          <w:szCs w:val="24"/>
        </w:rPr>
        <w:t>-</w:t>
      </w:r>
      <w:r w:rsidR="000132E1">
        <w:rPr>
          <w:szCs w:val="24"/>
        </w:rPr>
        <w:tab/>
        <w:t>2,855</w:t>
      </w:r>
      <w:r w:rsidR="00B1137A">
        <w:rPr>
          <w:szCs w:val="24"/>
        </w:rPr>
        <w:tab/>
      </w:r>
      <w:r w:rsidR="00B716FE">
        <w:rPr>
          <w:szCs w:val="24"/>
        </w:rPr>
        <w:t>2,855</w:t>
      </w:r>
    </w:p>
    <w:p w14:paraId="77AC0530" w14:textId="153396E2" w:rsidR="009F788F" w:rsidRDefault="00D86226" w:rsidP="00630565">
      <w:pPr>
        <w:pStyle w:val="BodyText21"/>
        <w:widowControl/>
        <w:tabs>
          <w:tab w:val="left" w:pos="0"/>
          <w:tab w:val="right" w:pos="3870"/>
          <w:tab w:val="right" w:pos="4950"/>
          <w:tab w:val="right" w:pos="5940"/>
          <w:tab w:val="right" w:pos="7110"/>
          <w:tab w:val="right" w:pos="8280"/>
          <w:tab w:val="right" w:pos="9270"/>
          <w:tab w:val="right" w:pos="10440"/>
        </w:tabs>
        <w:spacing w:line="276" w:lineRule="auto"/>
        <w:ind w:right="-270"/>
        <w:rPr>
          <w:szCs w:val="24"/>
        </w:rPr>
      </w:pPr>
      <w:r>
        <w:rPr>
          <w:szCs w:val="24"/>
        </w:rPr>
        <w:t>Administration</w:t>
      </w:r>
      <w:r>
        <w:rPr>
          <w:szCs w:val="24"/>
        </w:rPr>
        <w:tab/>
      </w:r>
      <w:r w:rsidR="008A4723">
        <w:rPr>
          <w:szCs w:val="24"/>
        </w:rPr>
        <w:t>89,984</w:t>
      </w:r>
      <w:r w:rsidR="006E24FE">
        <w:rPr>
          <w:szCs w:val="24"/>
        </w:rPr>
        <w:tab/>
      </w:r>
      <w:r w:rsidR="008A4723">
        <w:rPr>
          <w:szCs w:val="24"/>
        </w:rPr>
        <w:t>58,</w:t>
      </w:r>
      <w:r w:rsidR="00166383">
        <w:rPr>
          <w:szCs w:val="24"/>
        </w:rPr>
        <w:t>6</w:t>
      </w:r>
      <w:r w:rsidR="008A4723">
        <w:rPr>
          <w:szCs w:val="24"/>
        </w:rPr>
        <w:t>11</w:t>
      </w:r>
      <w:r w:rsidR="006E24FE">
        <w:rPr>
          <w:szCs w:val="24"/>
        </w:rPr>
        <w:tab/>
      </w:r>
      <w:r w:rsidR="008A4723">
        <w:rPr>
          <w:szCs w:val="24"/>
        </w:rPr>
        <w:t>15,928</w:t>
      </w:r>
      <w:r w:rsidR="006E24FE">
        <w:rPr>
          <w:szCs w:val="24"/>
        </w:rPr>
        <w:tab/>
      </w:r>
      <w:r w:rsidR="00493084">
        <w:rPr>
          <w:szCs w:val="24"/>
        </w:rPr>
        <w:t>164,</w:t>
      </w:r>
      <w:r w:rsidR="00166383">
        <w:rPr>
          <w:szCs w:val="24"/>
        </w:rPr>
        <w:t>5</w:t>
      </w:r>
      <w:r w:rsidR="00493084">
        <w:rPr>
          <w:szCs w:val="24"/>
        </w:rPr>
        <w:t>23</w:t>
      </w:r>
      <w:r w:rsidR="002D2C8C">
        <w:rPr>
          <w:szCs w:val="24"/>
        </w:rPr>
        <w:tab/>
      </w:r>
      <w:r>
        <w:rPr>
          <w:szCs w:val="24"/>
        </w:rPr>
        <w:t>87,177</w:t>
      </w:r>
      <w:r>
        <w:rPr>
          <w:szCs w:val="24"/>
        </w:rPr>
        <w:tab/>
        <w:t>59,894</w:t>
      </w:r>
      <w:r w:rsidR="009F788F">
        <w:rPr>
          <w:szCs w:val="24"/>
        </w:rPr>
        <w:tab/>
        <w:t>147,071</w:t>
      </w:r>
    </w:p>
    <w:p w14:paraId="0C56694C" w14:textId="188503D7" w:rsidR="009F788F" w:rsidRDefault="009F788F" w:rsidP="00630565">
      <w:pPr>
        <w:pStyle w:val="BodyText21"/>
        <w:widowControl/>
        <w:tabs>
          <w:tab w:val="left" w:pos="0"/>
          <w:tab w:val="right" w:pos="3870"/>
          <w:tab w:val="right" w:pos="4950"/>
          <w:tab w:val="right" w:pos="5940"/>
          <w:tab w:val="right" w:pos="7110"/>
          <w:tab w:val="right" w:pos="8280"/>
          <w:tab w:val="right" w:pos="9270"/>
          <w:tab w:val="right" w:pos="10440"/>
        </w:tabs>
        <w:spacing w:line="276" w:lineRule="auto"/>
        <w:ind w:right="-270"/>
        <w:rPr>
          <w:szCs w:val="24"/>
        </w:rPr>
      </w:pPr>
      <w:r>
        <w:rPr>
          <w:szCs w:val="24"/>
        </w:rPr>
        <w:t>Staff Costs</w:t>
      </w:r>
      <w:r>
        <w:rPr>
          <w:szCs w:val="24"/>
        </w:rPr>
        <w:tab/>
      </w:r>
      <w:r w:rsidR="00484B7C">
        <w:rPr>
          <w:szCs w:val="24"/>
        </w:rPr>
        <w:t>396,02</w:t>
      </w:r>
      <w:r w:rsidR="007E200E">
        <w:rPr>
          <w:szCs w:val="24"/>
        </w:rPr>
        <w:t>3</w:t>
      </w:r>
      <w:r w:rsidR="006E24FE">
        <w:rPr>
          <w:szCs w:val="24"/>
        </w:rPr>
        <w:tab/>
      </w:r>
      <w:r w:rsidR="00772D7C">
        <w:rPr>
          <w:szCs w:val="24"/>
        </w:rPr>
        <w:t>353,378</w:t>
      </w:r>
      <w:r w:rsidR="006E24FE">
        <w:rPr>
          <w:szCs w:val="24"/>
        </w:rPr>
        <w:tab/>
      </w:r>
      <w:r w:rsidR="00484B7C">
        <w:rPr>
          <w:szCs w:val="24"/>
        </w:rPr>
        <w:t>184</w:t>
      </w:r>
      <w:r w:rsidR="007F0E1E">
        <w:rPr>
          <w:szCs w:val="24"/>
        </w:rPr>
        <w:t>,110</w:t>
      </w:r>
      <w:r w:rsidR="006E24FE">
        <w:rPr>
          <w:szCs w:val="24"/>
        </w:rPr>
        <w:tab/>
      </w:r>
      <w:r w:rsidR="00493084">
        <w:rPr>
          <w:szCs w:val="24"/>
        </w:rPr>
        <w:t xml:space="preserve"> </w:t>
      </w:r>
      <w:r w:rsidR="00772D7C">
        <w:rPr>
          <w:szCs w:val="24"/>
        </w:rPr>
        <w:t>933,51</w:t>
      </w:r>
      <w:r w:rsidR="007E200E">
        <w:rPr>
          <w:szCs w:val="24"/>
        </w:rPr>
        <w:t>1</w:t>
      </w:r>
      <w:r w:rsidR="002D2C8C">
        <w:rPr>
          <w:szCs w:val="24"/>
        </w:rPr>
        <w:tab/>
      </w:r>
      <w:r>
        <w:rPr>
          <w:szCs w:val="24"/>
        </w:rPr>
        <w:t>559,041</w:t>
      </w:r>
      <w:r>
        <w:rPr>
          <w:szCs w:val="24"/>
        </w:rPr>
        <w:tab/>
        <w:t>34</w:t>
      </w:r>
      <w:r w:rsidR="0055532B">
        <w:rPr>
          <w:szCs w:val="24"/>
        </w:rPr>
        <w:t>7,833</w:t>
      </w:r>
      <w:r w:rsidR="0055532B">
        <w:rPr>
          <w:szCs w:val="24"/>
        </w:rPr>
        <w:tab/>
        <w:t>906,874</w:t>
      </w:r>
    </w:p>
    <w:p w14:paraId="5795FC6E" w14:textId="47668295" w:rsidR="009F788F" w:rsidRDefault="009F788F" w:rsidP="00630565">
      <w:pPr>
        <w:pStyle w:val="BodyText21"/>
        <w:widowControl/>
        <w:tabs>
          <w:tab w:val="left" w:pos="0"/>
          <w:tab w:val="right" w:pos="3870"/>
          <w:tab w:val="right" w:pos="4950"/>
          <w:tab w:val="right" w:pos="5940"/>
          <w:tab w:val="right" w:pos="7110"/>
          <w:tab w:val="right" w:pos="8280"/>
          <w:tab w:val="right" w:pos="9270"/>
          <w:tab w:val="right" w:pos="10440"/>
        </w:tabs>
        <w:spacing w:line="276" w:lineRule="auto"/>
        <w:ind w:right="-270"/>
        <w:rPr>
          <w:szCs w:val="24"/>
        </w:rPr>
      </w:pPr>
      <w:r>
        <w:rPr>
          <w:szCs w:val="24"/>
        </w:rPr>
        <w:t>Board and Governance</w:t>
      </w:r>
      <w:r>
        <w:rPr>
          <w:szCs w:val="24"/>
        </w:rPr>
        <w:tab/>
      </w:r>
      <w:r w:rsidR="00F055A0">
        <w:rPr>
          <w:szCs w:val="24"/>
        </w:rPr>
        <w:t>84,492</w:t>
      </w:r>
      <w:r w:rsidR="006E24FE">
        <w:rPr>
          <w:szCs w:val="24"/>
        </w:rPr>
        <w:tab/>
      </w:r>
      <w:r w:rsidR="007F0E1E">
        <w:rPr>
          <w:szCs w:val="24"/>
        </w:rPr>
        <w:t>9,790</w:t>
      </w:r>
      <w:r w:rsidR="006E24FE">
        <w:rPr>
          <w:szCs w:val="24"/>
        </w:rPr>
        <w:tab/>
      </w:r>
      <w:r w:rsidR="007F0E1E">
        <w:rPr>
          <w:szCs w:val="24"/>
        </w:rPr>
        <w:t>4,422</w:t>
      </w:r>
      <w:r w:rsidR="002D2C8C">
        <w:rPr>
          <w:szCs w:val="24"/>
        </w:rPr>
        <w:tab/>
      </w:r>
      <w:r w:rsidR="00F055A0">
        <w:rPr>
          <w:szCs w:val="24"/>
        </w:rPr>
        <w:t>98,704</w:t>
      </w:r>
      <w:r w:rsidR="006E24FE">
        <w:rPr>
          <w:szCs w:val="24"/>
        </w:rPr>
        <w:tab/>
      </w:r>
      <w:r>
        <w:rPr>
          <w:szCs w:val="24"/>
        </w:rPr>
        <w:t>77,56</w:t>
      </w:r>
      <w:r w:rsidR="0055532B">
        <w:rPr>
          <w:szCs w:val="24"/>
        </w:rPr>
        <w:t>5</w:t>
      </w:r>
      <w:r w:rsidR="0055532B">
        <w:rPr>
          <w:szCs w:val="24"/>
        </w:rPr>
        <w:tab/>
        <w:t>5,328</w:t>
      </w:r>
      <w:r w:rsidR="0055532B">
        <w:rPr>
          <w:szCs w:val="24"/>
        </w:rPr>
        <w:tab/>
        <w:t>82,893</w:t>
      </w:r>
    </w:p>
    <w:p w14:paraId="2E7E5798" w14:textId="1CAD25AA" w:rsidR="009F788F" w:rsidRDefault="009F788F" w:rsidP="00630565">
      <w:pPr>
        <w:pStyle w:val="BodyText21"/>
        <w:widowControl/>
        <w:tabs>
          <w:tab w:val="left" w:pos="0"/>
          <w:tab w:val="right" w:pos="3870"/>
          <w:tab w:val="right" w:pos="4950"/>
          <w:tab w:val="right" w:pos="5940"/>
          <w:tab w:val="right" w:pos="7110"/>
          <w:tab w:val="right" w:pos="8280"/>
          <w:tab w:val="right" w:pos="9270"/>
          <w:tab w:val="right" w:pos="10440"/>
        </w:tabs>
        <w:spacing w:line="276" w:lineRule="auto"/>
        <w:ind w:right="-270"/>
        <w:rPr>
          <w:szCs w:val="24"/>
        </w:rPr>
      </w:pPr>
      <w:r>
        <w:rPr>
          <w:szCs w:val="24"/>
        </w:rPr>
        <w:t>I</w:t>
      </w:r>
      <w:r w:rsidR="0055532B">
        <w:rPr>
          <w:szCs w:val="24"/>
        </w:rPr>
        <w:t>nvestment</w:t>
      </w:r>
      <w:r w:rsidR="0055532B">
        <w:rPr>
          <w:szCs w:val="24"/>
        </w:rPr>
        <w:tab/>
      </w:r>
      <w:r w:rsidR="0033316C">
        <w:rPr>
          <w:szCs w:val="24"/>
        </w:rPr>
        <w:t>3,570</w:t>
      </w:r>
      <w:r w:rsidR="00DC34F1">
        <w:rPr>
          <w:szCs w:val="24"/>
        </w:rPr>
        <w:tab/>
      </w:r>
      <w:r w:rsidR="0033316C">
        <w:rPr>
          <w:szCs w:val="24"/>
        </w:rPr>
        <w:t>700</w:t>
      </w:r>
      <w:r w:rsidR="00DC34F1">
        <w:rPr>
          <w:szCs w:val="24"/>
        </w:rPr>
        <w:tab/>
      </w:r>
      <w:r w:rsidR="0033316C">
        <w:rPr>
          <w:szCs w:val="24"/>
        </w:rPr>
        <w:t>-</w:t>
      </w:r>
      <w:r w:rsidR="00DC34F1">
        <w:rPr>
          <w:szCs w:val="24"/>
        </w:rPr>
        <w:tab/>
      </w:r>
      <w:r w:rsidR="00A45633">
        <w:rPr>
          <w:szCs w:val="24"/>
        </w:rPr>
        <w:t>4,270</w:t>
      </w:r>
      <w:r w:rsidR="002D2C8C">
        <w:rPr>
          <w:szCs w:val="24"/>
        </w:rPr>
        <w:tab/>
      </w:r>
      <w:r w:rsidR="0055532B">
        <w:rPr>
          <w:szCs w:val="24"/>
        </w:rPr>
        <w:t>10,690</w:t>
      </w:r>
      <w:r w:rsidR="0055532B">
        <w:rPr>
          <w:szCs w:val="24"/>
        </w:rPr>
        <w:tab/>
        <w:t>-</w:t>
      </w:r>
      <w:r w:rsidR="0055532B">
        <w:rPr>
          <w:szCs w:val="24"/>
        </w:rPr>
        <w:tab/>
        <w:t>10,690</w:t>
      </w:r>
    </w:p>
    <w:p w14:paraId="7509D068" w14:textId="4ED13618" w:rsidR="009F788F" w:rsidRDefault="009F788F" w:rsidP="00630565">
      <w:pPr>
        <w:pStyle w:val="BodyText21"/>
        <w:widowControl/>
        <w:tabs>
          <w:tab w:val="left" w:pos="0"/>
          <w:tab w:val="right" w:pos="3870"/>
          <w:tab w:val="right" w:pos="4950"/>
          <w:tab w:val="right" w:pos="5940"/>
          <w:tab w:val="left" w:pos="6525"/>
          <w:tab w:val="right" w:pos="7110"/>
          <w:tab w:val="right" w:pos="8280"/>
          <w:tab w:val="right" w:pos="9270"/>
          <w:tab w:val="right" w:pos="10440"/>
        </w:tabs>
        <w:spacing w:line="276" w:lineRule="auto"/>
        <w:ind w:right="-270"/>
        <w:rPr>
          <w:szCs w:val="24"/>
        </w:rPr>
      </w:pPr>
      <w:r>
        <w:rPr>
          <w:szCs w:val="24"/>
        </w:rPr>
        <w:t>Finance and Accounting Cost</w:t>
      </w:r>
      <w:r>
        <w:rPr>
          <w:szCs w:val="24"/>
        </w:rPr>
        <w:tab/>
      </w:r>
      <w:r w:rsidR="000D314B">
        <w:rPr>
          <w:szCs w:val="24"/>
        </w:rPr>
        <w:t>13,017</w:t>
      </w:r>
      <w:r w:rsidR="00DC34F1">
        <w:rPr>
          <w:szCs w:val="24"/>
        </w:rPr>
        <w:tab/>
      </w:r>
      <w:r w:rsidR="000D314B">
        <w:rPr>
          <w:szCs w:val="24"/>
        </w:rPr>
        <w:t>3,778</w:t>
      </w:r>
      <w:r w:rsidR="00DC34F1">
        <w:rPr>
          <w:szCs w:val="24"/>
        </w:rPr>
        <w:tab/>
      </w:r>
      <w:r w:rsidR="000D314B">
        <w:rPr>
          <w:szCs w:val="24"/>
        </w:rPr>
        <w:t>5,517</w:t>
      </w:r>
      <w:r w:rsidR="00DC34F1">
        <w:rPr>
          <w:szCs w:val="24"/>
        </w:rPr>
        <w:tab/>
      </w:r>
      <w:r w:rsidR="002D2C8C">
        <w:rPr>
          <w:szCs w:val="24"/>
        </w:rPr>
        <w:tab/>
      </w:r>
      <w:r w:rsidR="00101EDB">
        <w:rPr>
          <w:szCs w:val="24"/>
        </w:rPr>
        <w:t>22,312</w:t>
      </w:r>
      <w:r w:rsidR="00101EDB">
        <w:rPr>
          <w:szCs w:val="24"/>
        </w:rPr>
        <w:tab/>
      </w:r>
      <w:r>
        <w:rPr>
          <w:szCs w:val="24"/>
        </w:rPr>
        <w:t>1</w:t>
      </w:r>
      <w:r w:rsidR="0055532B">
        <w:rPr>
          <w:szCs w:val="24"/>
        </w:rPr>
        <w:t>0,768</w:t>
      </w:r>
      <w:r w:rsidR="0055532B">
        <w:rPr>
          <w:szCs w:val="24"/>
        </w:rPr>
        <w:tab/>
        <w:t>3,897</w:t>
      </w:r>
      <w:r w:rsidR="0055532B">
        <w:rPr>
          <w:szCs w:val="24"/>
        </w:rPr>
        <w:tab/>
        <w:t>14,665</w:t>
      </w:r>
    </w:p>
    <w:p w14:paraId="2BDFB9A3" w14:textId="567A9D21" w:rsidR="009F788F" w:rsidRDefault="009F788F" w:rsidP="00630565">
      <w:pPr>
        <w:pStyle w:val="BodyText21"/>
        <w:widowControl/>
        <w:tabs>
          <w:tab w:val="left" w:pos="0"/>
          <w:tab w:val="right" w:pos="3870"/>
          <w:tab w:val="right" w:pos="4950"/>
          <w:tab w:val="right" w:pos="5940"/>
          <w:tab w:val="right" w:pos="7110"/>
          <w:tab w:val="right" w:pos="8280"/>
          <w:tab w:val="right" w:pos="9270"/>
          <w:tab w:val="right" w:pos="10440"/>
        </w:tabs>
        <w:spacing w:line="276" w:lineRule="auto"/>
        <w:ind w:right="-270"/>
        <w:rPr>
          <w:szCs w:val="24"/>
        </w:rPr>
      </w:pPr>
      <w:r>
        <w:rPr>
          <w:szCs w:val="24"/>
        </w:rPr>
        <w:tab/>
      </w:r>
      <w:r w:rsidR="00163745">
        <w:rPr>
          <w:szCs w:val="24"/>
        </w:rPr>
        <w:t>----</w:t>
      </w:r>
      <w:r w:rsidR="00B25B97">
        <w:rPr>
          <w:szCs w:val="24"/>
        </w:rPr>
        <w:t>--</w:t>
      </w:r>
      <w:r w:rsidR="00163745">
        <w:rPr>
          <w:szCs w:val="24"/>
        </w:rPr>
        <w:t>---</w:t>
      </w:r>
      <w:r w:rsidR="00163745">
        <w:rPr>
          <w:szCs w:val="24"/>
        </w:rPr>
        <w:tab/>
        <w:t>---</w:t>
      </w:r>
      <w:r w:rsidR="00B25B97">
        <w:rPr>
          <w:szCs w:val="24"/>
        </w:rPr>
        <w:t>---</w:t>
      </w:r>
      <w:r w:rsidR="00163745">
        <w:rPr>
          <w:szCs w:val="24"/>
        </w:rPr>
        <w:t>----</w:t>
      </w:r>
      <w:r w:rsidR="00163745">
        <w:rPr>
          <w:szCs w:val="24"/>
        </w:rPr>
        <w:tab/>
        <w:t>----</w:t>
      </w:r>
      <w:r w:rsidR="00B25B97">
        <w:rPr>
          <w:szCs w:val="24"/>
        </w:rPr>
        <w:t>---</w:t>
      </w:r>
      <w:r w:rsidR="00163745">
        <w:rPr>
          <w:szCs w:val="24"/>
        </w:rPr>
        <w:t>---</w:t>
      </w:r>
      <w:r w:rsidR="00163745">
        <w:rPr>
          <w:szCs w:val="24"/>
        </w:rPr>
        <w:tab/>
      </w:r>
      <w:r w:rsidR="002D2C8C">
        <w:rPr>
          <w:szCs w:val="24"/>
        </w:rPr>
        <w:t>----</w:t>
      </w:r>
      <w:r w:rsidR="0035732F">
        <w:rPr>
          <w:szCs w:val="24"/>
        </w:rPr>
        <w:t>---</w:t>
      </w:r>
      <w:r w:rsidR="002D2C8C">
        <w:rPr>
          <w:szCs w:val="24"/>
        </w:rPr>
        <w:t>-----</w:t>
      </w:r>
      <w:r w:rsidR="002D2C8C">
        <w:rPr>
          <w:szCs w:val="24"/>
        </w:rPr>
        <w:tab/>
      </w:r>
      <w:r w:rsidR="00163745">
        <w:rPr>
          <w:szCs w:val="24"/>
        </w:rPr>
        <w:t>----</w:t>
      </w:r>
      <w:r w:rsidR="00B25B97">
        <w:rPr>
          <w:szCs w:val="24"/>
        </w:rPr>
        <w:t>--</w:t>
      </w:r>
      <w:r w:rsidR="00163745">
        <w:rPr>
          <w:szCs w:val="24"/>
        </w:rPr>
        <w:t>----</w:t>
      </w:r>
      <w:r w:rsidR="00163745">
        <w:rPr>
          <w:szCs w:val="24"/>
        </w:rPr>
        <w:tab/>
        <w:t>---</w:t>
      </w:r>
      <w:r w:rsidR="00B25B97">
        <w:rPr>
          <w:szCs w:val="24"/>
        </w:rPr>
        <w:t>---</w:t>
      </w:r>
      <w:r w:rsidR="00163745">
        <w:rPr>
          <w:szCs w:val="24"/>
        </w:rPr>
        <w:t>----</w:t>
      </w:r>
      <w:r w:rsidR="00163745">
        <w:rPr>
          <w:szCs w:val="24"/>
        </w:rPr>
        <w:tab/>
        <w:t>----</w:t>
      </w:r>
      <w:r w:rsidR="00B25B97">
        <w:rPr>
          <w:szCs w:val="24"/>
        </w:rPr>
        <w:t>---</w:t>
      </w:r>
      <w:r w:rsidR="00163745">
        <w:rPr>
          <w:szCs w:val="24"/>
        </w:rPr>
        <w:t>---</w:t>
      </w:r>
      <w:r w:rsidR="00B25B97">
        <w:rPr>
          <w:szCs w:val="24"/>
        </w:rPr>
        <w:t>-</w:t>
      </w:r>
      <w:r w:rsidR="00163745">
        <w:rPr>
          <w:szCs w:val="24"/>
        </w:rPr>
        <w:t>-</w:t>
      </w:r>
    </w:p>
    <w:p w14:paraId="1F0EF71B" w14:textId="63DEFB4F" w:rsidR="00163745" w:rsidRDefault="00163745" w:rsidP="00630565">
      <w:pPr>
        <w:pStyle w:val="BodyText21"/>
        <w:widowControl/>
        <w:tabs>
          <w:tab w:val="left" w:pos="0"/>
          <w:tab w:val="right" w:pos="3870"/>
          <w:tab w:val="right" w:pos="4950"/>
          <w:tab w:val="right" w:pos="5940"/>
          <w:tab w:val="right" w:pos="7110"/>
          <w:tab w:val="right" w:pos="8280"/>
          <w:tab w:val="right" w:pos="9270"/>
          <w:tab w:val="right" w:pos="10440"/>
        </w:tabs>
        <w:spacing w:line="276" w:lineRule="auto"/>
        <w:ind w:right="-270"/>
        <w:rPr>
          <w:b/>
          <w:szCs w:val="24"/>
        </w:rPr>
      </w:pPr>
      <w:r w:rsidRPr="00163745">
        <w:rPr>
          <w:b/>
          <w:szCs w:val="24"/>
        </w:rPr>
        <w:t>Total</w:t>
      </w:r>
      <w:r w:rsidR="00D86226">
        <w:rPr>
          <w:b/>
          <w:szCs w:val="24"/>
        </w:rPr>
        <w:tab/>
      </w:r>
      <w:r w:rsidR="00796359">
        <w:rPr>
          <w:b/>
          <w:szCs w:val="24"/>
        </w:rPr>
        <w:t>631</w:t>
      </w:r>
      <w:r w:rsidR="003A61C7">
        <w:rPr>
          <w:b/>
          <w:szCs w:val="24"/>
        </w:rPr>
        <w:t>,</w:t>
      </w:r>
      <w:r w:rsidR="00796359">
        <w:rPr>
          <w:b/>
          <w:szCs w:val="24"/>
        </w:rPr>
        <w:t>685</w:t>
      </w:r>
      <w:r w:rsidR="00DC34F1">
        <w:rPr>
          <w:b/>
          <w:szCs w:val="24"/>
        </w:rPr>
        <w:tab/>
      </w:r>
      <w:r w:rsidR="00796359">
        <w:rPr>
          <w:b/>
          <w:szCs w:val="24"/>
        </w:rPr>
        <w:t>5</w:t>
      </w:r>
      <w:r w:rsidR="00C65750">
        <w:rPr>
          <w:b/>
          <w:szCs w:val="24"/>
        </w:rPr>
        <w:t>72,923</w:t>
      </w:r>
      <w:r w:rsidR="00DC34F1">
        <w:rPr>
          <w:b/>
          <w:szCs w:val="24"/>
        </w:rPr>
        <w:tab/>
      </w:r>
      <w:r w:rsidR="00D7648B">
        <w:rPr>
          <w:b/>
          <w:szCs w:val="24"/>
        </w:rPr>
        <w:t>258,760</w:t>
      </w:r>
      <w:r w:rsidR="00C65750">
        <w:rPr>
          <w:b/>
          <w:szCs w:val="24"/>
        </w:rPr>
        <w:t xml:space="preserve"> </w:t>
      </w:r>
      <w:r w:rsidR="00DC34F1">
        <w:rPr>
          <w:b/>
          <w:szCs w:val="24"/>
        </w:rPr>
        <w:tab/>
      </w:r>
      <w:r w:rsidR="00D7648B">
        <w:rPr>
          <w:b/>
          <w:szCs w:val="24"/>
        </w:rPr>
        <w:t>1,463,368</w:t>
      </w:r>
      <w:r w:rsidR="002D2C8C">
        <w:rPr>
          <w:b/>
          <w:szCs w:val="24"/>
        </w:rPr>
        <w:tab/>
      </w:r>
      <w:r w:rsidR="00D86226">
        <w:rPr>
          <w:b/>
          <w:szCs w:val="24"/>
        </w:rPr>
        <w:t>745,241</w:t>
      </w:r>
      <w:r w:rsidR="00D86226">
        <w:rPr>
          <w:b/>
          <w:szCs w:val="24"/>
        </w:rPr>
        <w:tab/>
        <w:t>491,600</w:t>
      </w:r>
      <w:r w:rsidR="00246F5A">
        <w:rPr>
          <w:b/>
          <w:szCs w:val="24"/>
        </w:rPr>
        <w:tab/>
        <w:t>1,236,841</w:t>
      </w:r>
    </w:p>
    <w:p w14:paraId="32F09720" w14:textId="78BBC4D2" w:rsidR="00163745" w:rsidRDefault="00163745" w:rsidP="00630565">
      <w:pPr>
        <w:pStyle w:val="BodyText21"/>
        <w:widowControl/>
        <w:tabs>
          <w:tab w:val="left" w:pos="0"/>
          <w:tab w:val="right" w:pos="3870"/>
          <w:tab w:val="right" w:pos="4950"/>
          <w:tab w:val="right" w:pos="5940"/>
          <w:tab w:val="right" w:pos="7110"/>
          <w:tab w:val="right" w:pos="8280"/>
          <w:tab w:val="right" w:pos="9270"/>
          <w:tab w:val="right" w:pos="10440"/>
        </w:tabs>
        <w:spacing w:line="276" w:lineRule="auto"/>
        <w:ind w:right="-270"/>
        <w:rPr>
          <w:b/>
          <w:szCs w:val="24"/>
        </w:rPr>
      </w:pPr>
      <w:r>
        <w:rPr>
          <w:b/>
          <w:szCs w:val="24"/>
        </w:rPr>
        <w:tab/>
      </w:r>
      <w:r w:rsidR="0096275E">
        <w:rPr>
          <w:b/>
          <w:szCs w:val="24"/>
        </w:rPr>
        <w:t>---------</w:t>
      </w:r>
      <w:r w:rsidR="0096275E">
        <w:rPr>
          <w:b/>
          <w:szCs w:val="24"/>
        </w:rPr>
        <w:tab/>
        <w:t>----------</w:t>
      </w:r>
      <w:r w:rsidR="0096275E">
        <w:rPr>
          <w:b/>
          <w:szCs w:val="24"/>
        </w:rPr>
        <w:tab/>
        <w:t>----------</w:t>
      </w:r>
      <w:r w:rsidR="0096275E">
        <w:rPr>
          <w:b/>
          <w:szCs w:val="24"/>
        </w:rPr>
        <w:tab/>
      </w:r>
      <w:r w:rsidR="002D2C8C">
        <w:rPr>
          <w:b/>
          <w:szCs w:val="24"/>
        </w:rPr>
        <w:t>---</w:t>
      </w:r>
      <w:r w:rsidR="0035732F">
        <w:rPr>
          <w:b/>
          <w:szCs w:val="24"/>
        </w:rPr>
        <w:t>----</w:t>
      </w:r>
      <w:r w:rsidR="002D2C8C">
        <w:rPr>
          <w:b/>
          <w:szCs w:val="24"/>
        </w:rPr>
        <w:t>-----</w:t>
      </w:r>
      <w:r w:rsidR="002D2C8C">
        <w:rPr>
          <w:b/>
          <w:szCs w:val="24"/>
        </w:rPr>
        <w:tab/>
      </w:r>
      <w:r w:rsidR="0096275E">
        <w:rPr>
          <w:b/>
          <w:szCs w:val="24"/>
        </w:rPr>
        <w:t>----------</w:t>
      </w:r>
      <w:r w:rsidR="0096275E">
        <w:rPr>
          <w:b/>
          <w:szCs w:val="24"/>
        </w:rPr>
        <w:tab/>
        <w:t>---------</w:t>
      </w:r>
      <w:r w:rsidR="0096275E">
        <w:rPr>
          <w:b/>
          <w:szCs w:val="24"/>
        </w:rPr>
        <w:tab/>
        <w:t>------------</w:t>
      </w:r>
    </w:p>
    <w:p w14:paraId="4E2D2833" w14:textId="4B150671" w:rsidR="00163745" w:rsidRDefault="009C1F82" w:rsidP="00630565">
      <w:pPr>
        <w:pStyle w:val="BodyText21"/>
        <w:widowControl/>
        <w:tabs>
          <w:tab w:val="left" w:pos="0"/>
          <w:tab w:val="right" w:pos="3870"/>
          <w:tab w:val="right" w:pos="4950"/>
          <w:tab w:val="right" w:pos="5940"/>
          <w:tab w:val="right" w:pos="7110"/>
          <w:tab w:val="right" w:pos="8280"/>
          <w:tab w:val="right" w:pos="9270"/>
          <w:tab w:val="right" w:pos="10440"/>
        </w:tabs>
        <w:spacing w:line="276" w:lineRule="auto"/>
        <w:rPr>
          <w:b/>
          <w:szCs w:val="24"/>
        </w:rPr>
      </w:pPr>
      <w:r>
        <w:rPr>
          <w:b/>
          <w:szCs w:val="24"/>
        </w:rPr>
        <w:tab/>
      </w:r>
    </w:p>
    <w:p w14:paraId="6E72BC84" w14:textId="77777777" w:rsidR="001C2464" w:rsidRDefault="001C2464" w:rsidP="00630565">
      <w:pPr>
        <w:pStyle w:val="BodyText21"/>
        <w:widowControl/>
        <w:tabs>
          <w:tab w:val="left" w:pos="0"/>
          <w:tab w:val="right" w:pos="3870"/>
          <w:tab w:val="right" w:pos="4950"/>
          <w:tab w:val="right" w:pos="5940"/>
          <w:tab w:val="right" w:pos="7110"/>
          <w:tab w:val="right" w:pos="8280"/>
          <w:tab w:val="right" w:pos="9270"/>
          <w:tab w:val="right" w:pos="10440"/>
        </w:tabs>
        <w:spacing w:line="276" w:lineRule="auto"/>
        <w:rPr>
          <w:b/>
          <w:szCs w:val="24"/>
        </w:rPr>
      </w:pPr>
    </w:p>
    <w:p w14:paraId="0E25BFD7" w14:textId="0DBFDC95" w:rsidR="00163745" w:rsidRDefault="00163745" w:rsidP="00630565">
      <w:pPr>
        <w:pStyle w:val="BodyText21"/>
        <w:widowControl/>
        <w:tabs>
          <w:tab w:val="left" w:pos="0"/>
          <w:tab w:val="right" w:pos="3870"/>
          <w:tab w:val="right" w:pos="4950"/>
          <w:tab w:val="right" w:pos="5940"/>
          <w:tab w:val="right" w:pos="7110"/>
          <w:tab w:val="right" w:pos="8280"/>
          <w:tab w:val="right" w:pos="9270"/>
          <w:tab w:val="right" w:pos="10440"/>
        </w:tabs>
        <w:spacing w:line="276" w:lineRule="auto"/>
        <w:ind w:right="-270"/>
        <w:rPr>
          <w:b/>
          <w:szCs w:val="24"/>
        </w:rPr>
      </w:pPr>
      <w:r>
        <w:rPr>
          <w:b/>
          <w:szCs w:val="24"/>
        </w:rPr>
        <w:t>Excess of Inco</w:t>
      </w:r>
      <w:r w:rsidR="00367932">
        <w:rPr>
          <w:b/>
          <w:szCs w:val="24"/>
        </w:rPr>
        <w:t>me over</w:t>
      </w:r>
      <w:r w:rsidR="00D86226">
        <w:rPr>
          <w:b/>
          <w:szCs w:val="24"/>
        </w:rPr>
        <w:t xml:space="preserve"> Exp.</w:t>
      </w:r>
      <w:r w:rsidR="00D86226">
        <w:rPr>
          <w:b/>
          <w:szCs w:val="24"/>
        </w:rPr>
        <w:tab/>
      </w:r>
      <w:r w:rsidR="00020560">
        <w:rPr>
          <w:b/>
          <w:szCs w:val="24"/>
        </w:rPr>
        <w:t>66,886</w:t>
      </w:r>
      <w:r w:rsidR="00DC34F1">
        <w:rPr>
          <w:b/>
          <w:szCs w:val="24"/>
        </w:rPr>
        <w:tab/>
      </w:r>
      <w:r w:rsidR="00A72D64">
        <w:rPr>
          <w:b/>
          <w:szCs w:val="24"/>
        </w:rPr>
        <w:t>(9,121)</w:t>
      </w:r>
      <w:r w:rsidR="00DC34F1">
        <w:rPr>
          <w:b/>
          <w:szCs w:val="24"/>
        </w:rPr>
        <w:tab/>
      </w:r>
      <w:r w:rsidR="00EB3962">
        <w:rPr>
          <w:b/>
          <w:szCs w:val="24"/>
        </w:rPr>
        <w:t>41,778</w:t>
      </w:r>
      <w:r w:rsidR="00DC34F1">
        <w:rPr>
          <w:b/>
          <w:szCs w:val="24"/>
        </w:rPr>
        <w:tab/>
      </w:r>
      <w:r w:rsidR="00020560">
        <w:rPr>
          <w:b/>
          <w:szCs w:val="24"/>
        </w:rPr>
        <w:t>99,543</w:t>
      </w:r>
      <w:r w:rsidR="00F25C9E">
        <w:rPr>
          <w:b/>
          <w:szCs w:val="24"/>
        </w:rPr>
        <w:tab/>
      </w:r>
      <w:r w:rsidR="00D86226">
        <w:rPr>
          <w:b/>
          <w:szCs w:val="24"/>
        </w:rPr>
        <w:t>128,412</w:t>
      </w:r>
      <w:r w:rsidR="00D86226">
        <w:rPr>
          <w:b/>
          <w:szCs w:val="24"/>
        </w:rPr>
        <w:tab/>
        <w:t>(21,879</w:t>
      </w:r>
      <w:r w:rsidR="00367932">
        <w:rPr>
          <w:b/>
          <w:szCs w:val="24"/>
        </w:rPr>
        <w:t>)</w:t>
      </w:r>
      <w:r w:rsidR="00367932">
        <w:rPr>
          <w:b/>
          <w:szCs w:val="24"/>
        </w:rPr>
        <w:tab/>
        <w:t>106,533</w:t>
      </w:r>
    </w:p>
    <w:p w14:paraId="6DACC947" w14:textId="00D20B18" w:rsidR="00D10BAE" w:rsidRDefault="00D10BAE" w:rsidP="00630565">
      <w:pPr>
        <w:pStyle w:val="BodyText21"/>
        <w:widowControl/>
        <w:tabs>
          <w:tab w:val="left" w:pos="0"/>
          <w:tab w:val="right" w:pos="3870"/>
          <w:tab w:val="right" w:pos="4950"/>
          <w:tab w:val="right" w:pos="5940"/>
          <w:tab w:val="right" w:pos="7110"/>
          <w:tab w:val="right" w:pos="8280"/>
          <w:tab w:val="right" w:pos="9270"/>
          <w:tab w:val="right" w:pos="10440"/>
        </w:tabs>
        <w:spacing w:line="276" w:lineRule="auto"/>
        <w:ind w:right="-270"/>
        <w:rPr>
          <w:b/>
          <w:szCs w:val="24"/>
        </w:rPr>
      </w:pPr>
      <w:r>
        <w:rPr>
          <w:b/>
          <w:szCs w:val="24"/>
        </w:rPr>
        <w:tab/>
        <w:t>=====</w:t>
      </w:r>
      <w:r>
        <w:rPr>
          <w:b/>
          <w:szCs w:val="24"/>
        </w:rPr>
        <w:tab/>
        <w:t>=====</w:t>
      </w:r>
      <w:r>
        <w:rPr>
          <w:b/>
          <w:szCs w:val="24"/>
        </w:rPr>
        <w:tab/>
        <w:t>=====</w:t>
      </w:r>
      <w:r>
        <w:rPr>
          <w:b/>
          <w:szCs w:val="24"/>
        </w:rPr>
        <w:tab/>
        <w:t>=====</w:t>
      </w:r>
      <w:r>
        <w:rPr>
          <w:b/>
          <w:szCs w:val="24"/>
        </w:rPr>
        <w:tab/>
        <w:t>======</w:t>
      </w:r>
      <w:r>
        <w:rPr>
          <w:b/>
          <w:szCs w:val="24"/>
        </w:rPr>
        <w:tab/>
        <w:t>======</w:t>
      </w:r>
      <w:r>
        <w:rPr>
          <w:b/>
          <w:szCs w:val="24"/>
        </w:rPr>
        <w:tab/>
        <w:t>======</w:t>
      </w:r>
    </w:p>
    <w:p w14:paraId="1001DBF8" w14:textId="150054CA" w:rsidR="00B25B97" w:rsidRPr="00163745" w:rsidRDefault="00B25B97" w:rsidP="00E2246E">
      <w:pPr>
        <w:pStyle w:val="BodyText21"/>
        <w:widowControl/>
        <w:tabs>
          <w:tab w:val="left" w:pos="0"/>
          <w:tab w:val="right" w:pos="4140"/>
          <w:tab w:val="right" w:pos="5130"/>
          <w:tab w:val="right" w:pos="6120"/>
          <w:tab w:val="right" w:pos="7020"/>
          <w:tab w:val="right" w:pos="8190"/>
          <w:tab w:val="right" w:pos="9180"/>
          <w:tab w:val="right" w:pos="10260"/>
        </w:tabs>
        <w:spacing w:line="276" w:lineRule="auto"/>
        <w:rPr>
          <w:b/>
          <w:szCs w:val="24"/>
        </w:rPr>
      </w:pPr>
      <w:r>
        <w:rPr>
          <w:b/>
          <w:szCs w:val="24"/>
        </w:rPr>
        <w:tab/>
      </w:r>
    </w:p>
    <w:p w14:paraId="7E4D87AC" w14:textId="77777777" w:rsidR="009F788F" w:rsidRPr="009E7A0D" w:rsidRDefault="009F788F" w:rsidP="00A73358">
      <w:pPr>
        <w:pStyle w:val="BodyText21"/>
        <w:widowControl/>
        <w:tabs>
          <w:tab w:val="left" w:pos="0"/>
          <w:tab w:val="right" w:pos="4140"/>
          <w:tab w:val="right" w:pos="5130"/>
          <w:tab w:val="right" w:pos="6120"/>
          <w:tab w:val="right" w:pos="7020"/>
          <w:tab w:val="right" w:pos="8190"/>
          <w:tab w:val="right" w:pos="9180"/>
          <w:tab w:val="right" w:pos="10260"/>
        </w:tabs>
        <w:spacing w:line="360" w:lineRule="auto"/>
        <w:rPr>
          <w:szCs w:val="24"/>
        </w:rPr>
      </w:pPr>
    </w:p>
    <w:p w14:paraId="1102857B" w14:textId="42B71401" w:rsidR="001C2464" w:rsidRDefault="001C2464">
      <w:pPr>
        <w:overflowPunct/>
        <w:autoSpaceDE/>
        <w:autoSpaceDN/>
        <w:adjustRightInd/>
        <w:spacing w:after="160" w:line="259" w:lineRule="auto"/>
        <w:textAlignment w:val="auto"/>
        <w:rPr>
          <w:b/>
          <w:sz w:val="24"/>
        </w:rPr>
      </w:pPr>
      <w:r>
        <w:rPr>
          <w:sz w:val="24"/>
        </w:rPr>
        <w:br w:type="page"/>
      </w:r>
    </w:p>
    <w:p w14:paraId="1AFC5313" w14:textId="2FA26EC9" w:rsidR="00891EA3" w:rsidRPr="002E4BDE" w:rsidRDefault="00891EA3" w:rsidP="00300481">
      <w:pPr>
        <w:pStyle w:val="Title"/>
        <w:ind w:right="90"/>
        <w:rPr>
          <w:sz w:val="24"/>
          <w:u w:val="none"/>
        </w:rPr>
      </w:pPr>
      <w:r>
        <w:rPr>
          <w:sz w:val="24"/>
          <w:u w:val="none"/>
        </w:rPr>
        <w:lastRenderedPageBreak/>
        <w:t>GHANA DEVELOPING COMMUNITIES ASSOCIATION</w:t>
      </w:r>
    </w:p>
    <w:p w14:paraId="5D0BD28C" w14:textId="77777777" w:rsidR="00891EA3" w:rsidRDefault="00891EA3" w:rsidP="00300481">
      <w:pPr>
        <w:ind w:right="90"/>
        <w:jc w:val="center"/>
        <w:rPr>
          <w:b/>
          <w:bCs/>
          <w:sz w:val="24"/>
        </w:rPr>
      </w:pPr>
      <w:r>
        <w:rPr>
          <w:b/>
          <w:bCs/>
          <w:sz w:val="24"/>
        </w:rPr>
        <w:t>NOTES TO THE FINANCIAL STATEMENTS</w:t>
      </w:r>
    </w:p>
    <w:p w14:paraId="29992C1D" w14:textId="55749FF8" w:rsidR="00891EA3" w:rsidRDefault="00891EA3" w:rsidP="00300481">
      <w:pPr>
        <w:ind w:right="90"/>
        <w:jc w:val="center"/>
        <w:rPr>
          <w:b/>
          <w:bCs/>
          <w:sz w:val="24"/>
        </w:rPr>
      </w:pPr>
      <w:r>
        <w:rPr>
          <w:b/>
          <w:bCs/>
          <w:sz w:val="24"/>
        </w:rPr>
        <w:t>FOR THE YEAR ENDED 31</w:t>
      </w:r>
      <w:r w:rsidRPr="00872F0C">
        <w:rPr>
          <w:b/>
          <w:bCs/>
          <w:sz w:val="24"/>
          <w:vertAlign w:val="superscript"/>
        </w:rPr>
        <w:t>ST</w:t>
      </w:r>
      <w:r>
        <w:rPr>
          <w:b/>
          <w:bCs/>
          <w:sz w:val="24"/>
        </w:rPr>
        <w:t xml:space="preserve"> DECEMBER, </w:t>
      </w:r>
      <w:r w:rsidR="005E3E5C">
        <w:rPr>
          <w:b/>
          <w:bCs/>
          <w:sz w:val="24"/>
        </w:rPr>
        <w:t>202</w:t>
      </w:r>
      <w:r w:rsidR="00A315C0">
        <w:rPr>
          <w:b/>
          <w:bCs/>
          <w:sz w:val="24"/>
        </w:rPr>
        <w:t>1</w:t>
      </w:r>
    </w:p>
    <w:p w14:paraId="7467A80B" w14:textId="77777777" w:rsidR="00D27298" w:rsidRDefault="00D27298" w:rsidP="00CC2679">
      <w:pPr>
        <w:jc w:val="center"/>
        <w:rPr>
          <w:b/>
          <w:bCs/>
          <w:sz w:val="24"/>
        </w:rPr>
      </w:pPr>
    </w:p>
    <w:p w14:paraId="467C175A" w14:textId="77777777" w:rsidR="00833DAA" w:rsidRDefault="00833DAA" w:rsidP="00CC2679">
      <w:pPr>
        <w:jc w:val="center"/>
        <w:rPr>
          <w:b/>
          <w:bCs/>
          <w:sz w:val="24"/>
        </w:rPr>
      </w:pPr>
    </w:p>
    <w:p w14:paraId="7FA28875" w14:textId="77777777" w:rsidR="0077268F" w:rsidRDefault="0077268F" w:rsidP="00300481">
      <w:pPr>
        <w:pStyle w:val="ListParagraph"/>
        <w:numPr>
          <w:ilvl w:val="0"/>
          <w:numId w:val="27"/>
        </w:numPr>
        <w:tabs>
          <w:tab w:val="left" w:pos="360"/>
        </w:tabs>
        <w:overflowPunct/>
        <w:autoSpaceDE/>
        <w:autoSpaceDN/>
        <w:adjustRightInd/>
        <w:ind w:left="0" w:right="270" w:firstLine="0"/>
        <w:jc w:val="both"/>
        <w:textAlignment w:val="auto"/>
        <w:rPr>
          <w:b/>
          <w:sz w:val="24"/>
          <w:szCs w:val="24"/>
        </w:rPr>
      </w:pPr>
      <w:r w:rsidRPr="00AA1C4B">
        <w:rPr>
          <w:b/>
          <w:sz w:val="24"/>
          <w:szCs w:val="24"/>
        </w:rPr>
        <w:t>THE REPORTING ENTITY</w:t>
      </w:r>
    </w:p>
    <w:p w14:paraId="1959FD4C" w14:textId="77777777" w:rsidR="0077268F" w:rsidRPr="0077268F" w:rsidRDefault="0077268F" w:rsidP="00300481">
      <w:pPr>
        <w:pStyle w:val="ListParagraph"/>
        <w:tabs>
          <w:tab w:val="left" w:pos="360"/>
        </w:tabs>
        <w:ind w:left="0" w:right="270"/>
        <w:jc w:val="both"/>
        <w:rPr>
          <w:b/>
          <w:sz w:val="24"/>
          <w:szCs w:val="24"/>
        </w:rPr>
      </w:pPr>
    </w:p>
    <w:p w14:paraId="2C570BC7" w14:textId="48FF4035" w:rsidR="0077268F" w:rsidRPr="00B64BF1" w:rsidRDefault="00990119" w:rsidP="00300481">
      <w:pPr>
        <w:tabs>
          <w:tab w:val="left" w:pos="360"/>
        </w:tabs>
        <w:ind w:left="360" w:right="270"/>
        <w:jc w:val="both"/>
        <w:rPr>
          <w:bCs/>
        </w:rPr>
      </w:pPr>
      <w:r>
        <w:rPr>
          <w:bCs/>
          <w:sz w:val="24"/>
          <w:szCs w:val="24"/>
        </w:rPr>
        <w:t>Ghana Developing Communities Association</w:t>
      </w:r>
      <w:r w:rsidR="00D41951">
        <w:rPr>
          <w:bCs/>
          <w:sz w:val="24"/>
          <w:szCs w:val="24"/>
        </w:rPr>
        <w:t xml:space="preserve"> (GDCA)</w:t>
      </w:r>
      <w:r w:rsidR="0077268F" w:rsidRPr="0077268F">
        <w:rPr>
          <w:bCs/>
          <w:sz w:val="24"/>
          <w:szCs w:val="24"/>
        </w:rPr>
        <w:t xml:space="preserve"> is incorporated in Ghana </w:t>
      </w:r>
      <w:r w:rsidR="00B64BF1" w:rsidRPr="00B64BF1">
        <w:rPr>
          <w:bCs/>
          <w:sz w:val="24"/>
          <w:szCs w:val="24"/>
        </w:rPr>
        <w:t xml:space="preserve">under the Companies Act </w:t>
      </w:r>
      <w:r w:rsidR="00B64BF1" w:rsidRPr="00B64BF1">
        <w:rPr>
          <w:sz w:val="24"/>
          <w:szCs w:val="24"/>
        </w:rPr>
        <w:t>2019, (Act 992)</w:t>
      </w:r>
      <w:r w:rsidR="00B64BF1" w:rsidRPr="00B64BF1">
        <w:rPr>
          <w:bCs/>
          <w:sz w:val="24"/>
          <w:szCs w:val="24"/>
        </w:rPr>
        <w:t xml:space="preserve"> </w:t>
      </w:r>
      <w:r w:rsidR="0077268F" w:rsidRPr="00B64BF1">
        <w:rPr>
          <w:bCs/>
          <w:sz w:val="24"/>
          <w:szCs w:val="24"/>
        </w:rPr>
        <w:t>as a Privat</w:t>
      </w:r>
      <w:r w:rsidR="0077268F" w:rsidRPr="00D41951">
        <w:rPr>
          <w:bCs/>
          <w:sz w:val="24"/>
          <w:szCs w:val="24"/>
        </w:rPr>
        <w:t>e Company Limited by Guarantee with a registered maximum guarantee amount of GH¢</w:t>
      </w:r>
      <w:r w:rsidR="00D41951" w:rsidRPr="00D41951">
        <w:rPr>
          <w:bCs/>
          <w:sz w:val="24"/>
          <w:szCs w:val="24"/>
        </w:rPr>
        <w:t>100</w:t>
      </w:r>
      <w:r w:rsidR="0077268F" w:rsidRPr="00D41951">
        <w:rPr>
          <w:bCs/>
          <w:sz w:val="24"/>
          <w:szCs w:val="24"/>
        </w:rPr>
        <w:t xml:space="preserve"> and is domiciled in Ghana.</w:t>
      </w:r>
    </w:p>
    <w:p w14:paraId="226B897E" w14:textId="77777777" w:rsidR="0077268F" w:rsidRPr="0039260A" w:rsidRDefault="0077268F" w:rsidP="00300481">
      <w:pPr>
        <w:tabs>
          <w:tab w:val="right" w:pos="-5220"/>
          <w:tab w:val="left" w:pos="4500"/>
          <w:tab w:val="right" w:pos="7200"/>
          <w:tab w:val="right" w:pos="9360"/>
        </w:tabs>
        <w:spacing w:line="320" w:lineRule="atLeast"/>
        <w:ind w:right="270"/>
        <w:jc w:val="center"/>
        <w:rPr>
          <w:b/>
          <w:bCs/>
        </w:rPr>
      </w:pPr>
    </w:p>
    <w:p w14:paraId="12866318" w14:textId="77777777" w:rsidR="0077268F" w:rsidRPr="0077268F" w:rsidRDefault="0077268F" w:rsidP="00300481">
      <w:pPr>
        <w:numPr>
          <w:ilvl w:val="0"/>
          <w:numId w:val="27"/>
        </w:numPr>
        <w:tabs>
          <w:tab w:val="left" w:pos="360"/>
        </w:tabs>
        <w:overflowPunct/>
        <w:autoSpaceDE/>
        <w:autoSpaceDN/>
        <w:adjustRightInd/>
        <w:ind w:right="270" w:hanging="720"/>
        <w:jc w:val="both"/>
        <w:textAlignment w:val="auto"/>
        <w:rPr>
          <w:b/>
          <w:sz w:val="24"/>
          <w:szCs w:val="24"/>
        </w:rPr>
      </w:pPr>
      <w:r w:rsidRPr="0077268F">
        <w:rPr>
          <w:b/>
          <w:sz w:val="24"/>
          <w:szCs w:val="24"/>
        </w:rPr>
        <w:t xml:space="preserve">BASIS OF PREPARATION </w:t>
      </w:r>
    </w:p>
    <w:p w14:paraId="48944BA9" w14:textId="77777777" w:rsidR="0077268F" w:rsidRPr="0077268F" w:rsidRDefault="0077268F" w:rsidP="00300481">
      <w:pPr>
        <w:tabs>
          <w:tab w:val="left" w:pos="360"/>
        </w:tabs>
        <w:ind w:right="270"/>
        <w:jc w:val="both"/>
        <w:rPr>
          <w:sz w:val="24"/>
          <w:szCs w:val="24"/>
        </w:rPr>
      </w:pPr>
    </w:p>
    <w:p w14:paraId="7C277838" w14:textId="77777777" w:rsidR="0077268F" w:rsidRPr="0077268F" w:rsidRDefault="0077268F" w:rsidP="00300481">
      <w:pPr>
        <w:tabs>
          <w:tab w:val="left" w:pos="360"/>
          <w:tab w:val="left" w:pos="900"/>
        </w:tabs>
        <w:ind w:left="360" w:right="270"/>
        <w:jc w:val="both"/>
        <w:rPr>
          <w:b/>
          <w:sz w:val="24"/>
          <w:szCs w:val="24"/>
        </w:rPr>
      </w:pPr>
      <w:r w:rsidRPr="0077268F">
        <w:rPr>
          <w:b/>
          <w:sz w:val="24"/>
          <w:szCs w:val="24"/>
        </w:rPr>
        <w:t>2.1</w:t>
      </w:r>
      <w:r w:rsidRPr="0077268F">
        <w:rPr>
          <w:b/>
          <w:sz w:val="24"/>
          <w:szCs w:val="24"/>
        </w:rPr>
        <w:tab/>
        <w:t xml:space="preserve">Statement of Compliance </w:t>
      </w:r>
    </w:p>
    <w:p w14:paraId="113BF6C8" w14:textId="77777777" w:rsidR="0077268F" w:rsidRPr="0077268F" w:rsidRDefault="0077268F" w:rsidP="00300481">
      <w:pPr>
        <w:tabs>
          <w:tab w:val="left" w:pos="360"/>
          <w:tab w:val="left" w:pos="900"/>
        </w:tabs>
        <w:ind w:left="360" w:right="270"/>
        <w:jc w:val="both"/>
        <w:rPr>
          <w:b/>
          <w:sz w:val="24"/>
          <w:szCs w:val="24"/>
        </w:rPr>
      </w:pPr>
    </w:p>
    <w:p w14:paraId="4E79D2F1" w14:textId="77777777" w:rsidR="00B64BF1" w:rsidRPr="0027580F" w:rsidRDefault="0077268F" w:rsidP="00300481">
      <w:pPr>
        <w:tabs>
          <w:tab w:val="left" w:pos="360"/>
        </w:tabs>
        <w:ind w:left="360" w:right="270"/>
        <w:jc w:val="both"/>
        <w:rPr>
          <w:sz w:val="24"/>
          <w:szCs w:val="24"/>
        </w:rPr>
      </w:pPr>
      <w:r w:rsidRPr="0027580F">
        <w:rPr>
          <w:sz w:val="24"/>
          <w:szCs w:val="24"/>
        </w:rPr>
        <w:t xml:space="preserve">The Financial Statements have been prepared in accordance with International Financial Reporting Standards </w:t>
      </w:r>
      <w:r w:rsidR="00B64BF1" w:rsidRPr="0027580F">
        <w:rPr>
          <w:sz w:val="24"/>
          <w:szCs w:val="24"/>
        </w:rPr>
        <w:t xml:space="preserve">for Small and Medium Enterprises (IFRS for SME's) issued by the International Accounting Standards Board (IASB) and the requirements of the Companies Act 2019, (Act 992). </w:t>
      </w:r>
    </w:p>
    <w:p w14:paraId="24AD18F5" w14:textId="77777777" w:rsidR="0077268F" w:rsidRPr="0077268F" w:rsidRDefault="0077268F" w:rsidP="00300481">
      <w:pPr>
        <w:tabs>
          <w:tab w:val="left" w:pos="360"/>
          <w:tab w:val="left" w:pos="900"/>
        </w:tabs>
        <w:ind w:left="360" w:right="270"/>
        <w:jc w:val="both"/>
        <w:rPr>
          <w:sz w:val="24"/>
          <w:szCs w:val="24"/>
        </w:rPr>
      </w:pPr>
    </w:p>
    <w:p w14:paraId="1FA33E81" w14:textId="291DB996" w:rsidR="0077268F" w:rsidRPr="0077268F" w:rsidRDefault="0077268F" w:rsidP="00300481">
      <w:pPr>
        <w:tabs>
          <w:tab w:val="left" w:pos="360"/>
          <w:tab w:val="left" w:pos="900"/>
        </w:tabs>
        <w:ind w:left="360" w:right="270"/>
        <w:jc w:val="both"/>
        <w:rPr>
          <w:b/>
          <w:sz w:val="24"/>
          <w:szCs w:val="24"/>
        </w:rPr>
      </w:pPr>
      <w:r w:rsidRPr="0077268F">
        <w:rPr>
          <w:b/>
          <w:sz w:val="24"/>
          <w:szCs w:val="24"/>
        </w:rPr>
        <w:t xml:space="preserve">2.2 </w:t>
      </w:r>
      <w:r w:rsidR="008C11F4">
        <w:rPr>
          <w:b/>
          <w:sz w:val="24"/>
          <w:szCs w:val="24"/>
        </w:rPr>
        <w:tab/>
      </w:r>
      <w:r w:rsidRPr="0077268F">
        <w:rPr>
          <w:b/>
          <w:sz w:val="24"/>
          <w:szCs w:val="24"/>
        </w:rPr>
        <w:t xml:space="preserve">Basis of Accounting </w:t>
      </w:r>
    </w:p>
    <w:p w14:paraId="54A1A9FD" w14:textId="77777777" w:rsidR="0077268F" w:rsidRPr="0077268F" w:rsidRDefault="0077268F" w:rsidP="00300481">
      <w:pPr>
        <w:tabs>
          <w:tab w:val="left" w:pos="360"/>
          <w:tab w:val="left" w:pos="900"/>
        </w:tabs>
        <w:ind w:left="360" w:right="270"/>
        <w:jc w:val="both"/>
        <w:rPr>
          <w:sz w:val="24"/>
          <w:szCs w:val="24"/>
        </w:rPr>
      </w:pPr>
    </w:p>
    <w:p w14:paraId="5B3D961E" w14:textId="06A92EC3" w:rsidR="0077268F" w:rsidRPr="0077268F" w:rsidRDefault="0077268F" w:rsidP="00300481">
      <w:pPr>
        <w:tabs>
          <w:tab w:val="left" w:pos="360"/>
          <w:tab w:val="left" w:pos="900"/>
        </w:tabs>
        <w:ind w:left="360" w:right="270"/>
        <w:jc w:val="both"/>
        <w:rPr>
          <w:sz w:val="24"/>
          <w:szCs w:val="24"/>
        </w:rPr>
      </w:pPr>
      <w:r w:rsidRPr="0077268F">
        <w:rPr>
          <w:sz w:val="24"/>
          <w:szCs w:val="24"/>
        </w:rPr>
        <w:t>The Financial Statements are prepared on the historical cost basis except for (when applicable) financial assets and liabilities that are stated at their fair value on initial recognition and subsequently measured at amortised cost. It is also based on the concept of going concern which is generally assumed.</w:t>
      </w:r>
    </w:p>
    <w:p w14:paraId="64B4F3E2" w14:textId="77777777" w:rsidR="0077268F" w:rsidRPr="0077268F" w:rsidRDefault="0077268F" w:rsidP="00300481">
      <w:pPr>
        <w:tabs>
          <w:tab w:val="left" w:pos="360"/>
          <w:tab w:val="left" w:pos="900"/>
        </w:tabs>
        <w:ind w:left="360" w:right="270"/>
        <w:jc w:val="both"/>
        <w:rPr>
          <w:sz w:val="24"/>
          <w:szCs w:val="24"/>
        </w:rPr>
      </w:pPr>
    </w:p>
    <w:p w14:paraId="0CFD1007" w14:textId="33218CA7" w:rsidR="0077268F" w:rsidRPr="0077268F" w:rsidRDefault="0077268F" w:rsidP="00300481">
      <w:pPr>
        <w:tabs>
          <w:tab w:val="left" w:pos="360"/>
          <w:tab w:val="left" w:pos="900"/>
        </w:tabs>
        <w:ind w:left="360" w:right="270"/>
        <w:jc w:val="both"/>
        <w:rPr>
          <w:b/>
          <w:sz w:val="24"/>
          <w:szCs w:val="24"/>
        </w:rPr>
      </w:pPr>
      <w:r w:rsidRPr="0077268F">
        <w:rPr>
          <w:b/>
          <w:sz w:val="24"/>
          <w:szCs w:val="24"/>
        </w:rPr>
        <w:t xml:space="preserve">2.3 </w:t>
      </w:r>
      <w:r w:rsidR="008C11F4">
        <w:rPr>
          <w:b/>
          <w:sz w:val="24"/>
          <w:szCs w:val="24"/>
        </w:rPr>
        <w:tab/>
      </w:r>
      <w:r w:rsidRPr="0077268F">
        <w:rPr>
          <w:b/>
          <w:sz w:val="24"/>
          <w:szCs w:val="24"/>
        </w:rPr>
        <w:t xml:space="preserve">Use of Estimates and Judgments </w:t>
      </w:r>
    </w:p>
    <w:p w14:paraId="635C97BC" w14:textId="77777777" w:rsidR="0077268F" w:rsidRPr="0077268F" w:rsidRDefault="0077268F" w:rsidP="00300481">
      <w:pPr>
        <w:tabs>
          <w:tab w:val="left" w:pos="360"/>
          <w:tab w:val="left" w:pos="900"/>
        </w:tabs>
        <w:ind w:left="360" w:right="270"/>
        <w:jc w:val="both"/>
        <w:rPr>
          <w:sz w:val="24"/>
          <w:szCs w:val="24"/>
        </w:rPr>
      </w:pPr>
    </w:p>
    <w:p w14:paraId="7235F42A" w14:textId="77777777" w:rsidR="0077268F" w:rsidRPr="0077268F" w:rsidRDefault="0077268F" w:rsidP="00300481">
      <w:pPr>
        <w:tabs>
          <w:tab w:val="left" w:pos="360"/>
          <w:tab w:val="left" w:pos="900"/>
        </w:tabs>
        <w:ind w:left="360" w:right="270"/>
        <w:jc w:val="both"/>
        <w:rPr>
          <w:sz w:val="24"/>
          <w:szCs w:val="24"/>
        </w:rPr>
      </w:pPr>
      <w:r w:rsidRPr="0077268F">
        <w:rPr>
          <w:sz w:val="24"/>
          <w:szCs w:val="24"/>
        </w:rPr>
        <w:t xml:space="preserve">The preparation of the Financial Statements in conformity with IFRS requires management to make judgments, estimates and assumptions that affect the application of accounting policies and the reported amounts of assets, liabilities, income and expenses. Actual results may differ from these estimates. Estimates and underlying assumptions are reviewed on an ongoing basis. </w:t>
      </w:r>
    </w:p>
    <w:p w14:paraId="1AE4EC8A" w14:textId="77777777" w:rsidR="0077268F" w:rsidRPr="0077268F" w:rsidRDefault="0077268F" w:rsidP="00300481">
      <w:pPr>
        <w:tabs>
          <w:tab w:val="left" w:pos="360"/>
          <w:tab w:val="left" w:pos="900"/>
        </w:tabs>
        <w:ind w:left="360" w:right="270"/>
        <w:jc w:val="both"/>
        <w:rPr>
          <w:sz w:val="24"/>
          <w:szCs w:val="24"/>
        </w:rPr>
      </w:pPr>
    </w:p>
    <w:p w14:paraId="5B533895" w14:textId="77777777" w:rsidR="0077268F" w:rsidRPr="0077268F" w:rsidRDefault="0077268F" w:rsidP="000D15D3">
      <w:pPr>
        <w:tabs>
          <w:tab w:val="right" w:pos="-5220"/>
          <w:tab w:val="left" w:pos="360"/>
          <w:tab w:val="left" w:pos="900"/>
        </w:tabs>
        <w:ind w:left="360" w:right="270"/>
        <w:jc w:val="both"/>
        <w:rPr>
          <w:sz w:val="24"/>
          <w:szCs w:val="24"/>
        </w:rPr>
      </w:pPr>
      <w:r w:rsidRPr="0077268F">
        <w:rPr>
          <w:sz w:val="24"/>
          <w:szCs w:val="24"/>
        </w:rPr>
        <w:t>Revisions to accounting estimates are recognized in the period in which the estimates are revised and in any future periods affected.</w:t>
      </w:r>
    </w:p>
    <w:p w14:paraId="22AE8CCA" w14:textId="77777777" w:rsidR="0077268F" w:rsidRPr="0077268F" w:rsidRDefault="0077268F" w:rsidP="000D15D3">
      <w:pPr>
        <w:tabs>
          <w:tab w:val="right" w:pos="-5220"/>
          <w:tab w:val="left" w:pos="360"/>
        </w:tabs>
        <w:ind w:left="360" w:right="270"/>
        <w:jc w:val="both"/>
        <w:rPr>
          <w:sz w:val="24"/>
          <w:szCs w:val="24"/>
        </w:rPr>
      </w:pPr>
    </w:p>
    <w:p w14:paraId="1D5BE100" w14:textId="77777777" w:rsidR="0077268F" w:rsidRPr="0077268F" w:rsidRDefault="0077268F" w:rsidP="000D15D3">
      <w:pPr>
        <w:tabs>
          <w:tab w:val="left" w:pos="360"/>
        </w:tabs>
        <w:ind w:right="270"/>
        <w:jc w:val="both"/>
        <w:rPr>
          <w:b/>
          <w:sz w:val="24"/>
          <w:szCs w:val="24"/>
        </w:rPr>
      </w:pPr>
      <w:r w:rsidRPr="0077268F">
        <w:rPr>
          <w:b/>
          <w:sz w:val="24"/>
          <w:szCs w:val="24"/>
        </w:rPr>
        <w:t xml:space="preserve">3. </w:t>
      </w:r>
      <w:r w:rsidRPr="0077268F">
        <w:rPr>
          <w:b/>
          <w:sz w:val="24"/>
          <w:szCs w:val="24"/>
        </w:rPr>
        <w:tab/>
        <w:t xml:space="preserve">SIGNIFICANT ACCOUNTING POLICIES </w:t>
      </w:r>
    </w:p>
    <w:p w14:paraId="0C80D8D9" w14:textId="5D8DA5F1" w:rsidR="00891EA3" w:rsidRPr="0077268F" w:rsidRDefault="00891EA3" w:rsidP="000D15D3">
      <w:pPr>
        <w:tabs>
          <w:tab w:val="right" w:pos="-5220"/>
          <w:tab w:val="left" w:pos="360"/>
        </w:tabs>
        <w:spacing w:line="320" w:lineRule="atLeast"/>
        <w:ind w:right="270"/>
        <w:jc w:val="both"/>
        <w:rPr>
          <w:b/>
          <w:bCs/>
          <w:sz w:val="24"/>
          <w:szCs w:val="24"/>
        </w:rPr>
      </w:pPr>
    </w:p>
    <w:p w14:paraId="6639E415" w14:textId="77777777" w:rsidR="0077268F" w:rsidRPr="0077268F" w:rsidRDefault="0077268F" w:rsidP="000D15D3">
      <w:pPr>
        <w:tabs>
          <w:tab w:val="right" w:pos="-5220"/>
          <w:tab w:val="left" w:pos="360"/>
        </w:tabs>
        <w:ind w:left="360" w:right="270"/>
        <w:jc w:val="both"/>
        <w:rPr>
          <w:sz w:val="24"/>
          <w:szCs w:val="24"/>
        </w:rPr>
      </w:pPr>
      <w:r w:rsidRPr="0077268F">
        <w:rPr>
          <w:sz w:val="24"/>
          <w:szCs w:val="24"/>
        </w:rPr>
        <w:t>The accounting policies set out below have been applied consistently to all periods presented in the Financial Statements.</w:t>
      </w:r>
    </w:p>
    <w:p w14:paraId="5CC4075A" w14:textId="77777777" w:rsidR="00891EA3" w:rsidRDefault="00891EA3" w:rsidP="000D15D3">
      <w:pPr>
        <w:tabs>
          <w:tab w:val="right" w:pos="-5220"/>
          <w:tab w:val="left" w:pos="1440"/>
        </w:tabs>
        <w:ind w:right="270"/>
        <w:jc w:val="both"/>
        <w:rPr>
          <w:sz w:val="24"/>
          <w:szCs w:val="24"/>
        </w:rPr>
      </w:pPr>
    </w:p>
    <w:p w14:paraId="675AF803" w14:textId="02897696" w:rsidR="00891EA3" w:rsidRPr="00C4162A" w:rsidRDefault="00891CCD" w:rsidP="000D15D3">
      <w:pPr>
        <w:pStyle w:val="ListParagraph"/>
        <w:tabs>
          <w:tab w:val="right" w:pos="-5220"/>
          <w:tab w:val="left" w:pos="360"/>
          <w:tab w:val="left" w:pos="900"/>
        </w:tabs>
        <w:overflowPunct/>
        <w:autoSpaceDE/>
        <w:autoSpaceDN/>
        <w:adjustRightInd/>
        <w:ind w:left="0" w:right="270"/>
        <w:jc w:val="both"/>
        <w:textAlignment w:val="auto"/>
        <w:rPr>
          <w:b/>
          <w:bCs/>
          <w:sz w:val="24"/>
          <w:szCs w:val="24"/>
        </w:rPr>
      </w:pPr>
      <w:r>
        <w:rPr>
          <w:b/>
          <w:bCs/>
          <w:sz w:val="24"/>
          <w:szCs w:val="24"/>
        </w:rPr>
        <w:tab/>
      </w:r>
      <w:r w:rsidR="0027343F">
        <w:rPr>
          <w:b/>
          <w:bCs/>
          <w:sz w:val="24"/>
          <w:szCs w:val="24"/>
        </w:rPr>
        <w:t>3.1</w:t>
      </w:r>
      <w:r w:rsidR="00D27298">
        <w:rPr>
          <w:b/>
          <w:bCs/>
          <w:sz w:val="24"/>
          <w:szCs w:val="24"/>
        </w:rPr>
        <w:tab/>
      </w:r>
      <w:r w:rsidR="00FC7C45">
        <w:rPr>
          <w:b/>
          <w:bCs/>
          <w:sz w:val="24"/>
          <w:szCs w:val="24"/>
        </w:rPr>
        <w:t>P</w:t>
      </w:r>
      <w:r w:rsidR="00DA56B2">
        <w:rPr>
          <w:b/>
          <w:bCs/>
          <w:sz w:val="24"/>
          <w:szCs w:val="24"/>
        </w:rPr>
        <w:t xml:space="preserve">roperty, plant and equipment and </w:t>
      </w:r>
      <w:r w:rsidR="00891EA3" w:rsidRPr="00C4162A">
        <w:rPr>
          <w:b/>
          <w:bCs/>
          <w:sz w:val="24"/>
          <w:szCs w:val="24"/>
        </w:rPr>
        <w:t>Depreciation</w:t>
      </w:r>
    </w:p>
    <w:p w14:paraId="27E96FA5" w14:textId="77777777" w:rsidR="00891EA3" w:rsidRPr="003B27F4" w:rsidRDefault="00891EA3" w:rsidP="000D15D3">
      <w:pPr>
        <w:pStyle w:val="BodyText"/>
        <w:tabs>
          <w:tab w:val="clear" w:pos="7200"/>
          <w:tab w:val="right" w:pos="-5220"/>
          <w:tab w:val="left" w:pos="1080"/>
          <w:tab w:val="left" w:pos="1440"/>
        </w:tabs>
        <w:ind w:right="270"/>
        <w:rPr>
          <w:sz w:val="24"/>
          <w:szCs w:val="24"/>
        </w:rPr>
      </w:pPr>
    </w:p>
    <w:p w14:paraId="416CDDA4" w14:textId="5358E2A2" w:rsidR="00891EA3" w:rsidRDefault="00DA56B2" w:rsidP="000D15D3">
      <w:pPr>
        <w:pStyle w:val="BodyText"/>
        <w:tabs>
          <w:tab w:val="clear" w:pos="7200"/>
          <w:tab w:val="right" w:pos="-5220"/>
          <w:tab w:val="left" w:pos="360"/>
          <w:tab w:val="left" w:pos="1440"/>
        </w:tabs>
        <w:ind w:left="360" w:right="270"/>
        <w:rPr>
          <w:sz w:val="24"/>
          <w:szCs w:val="24"/>
        </w:rPr>
      </w:pPr>
      <w:r>
        <w:rPr>
          <w:sz w:val="24"/>
          <w:szCs w:val="24"/>
        </w:rPr>
        <w:t>The company’s policy is to expense a</w:t>
      </w:r>
      <w:r w:rsidR="00891EA3">
        <w:rPr>
          <w:sz w:val="24"/>
          <w:szCs w:val="24"/>
        </w:rPr>
        <w:t xml:space="preserve">ny item of property, plant or equipment acquired during the year of acquisition.  </w:t>
      </w:r>
      <w:r>
        <w:rPr>
          <w:sz w:val="24"/>
          <w:szCs w:val="24"/>
        </w:rPr>
        <w:t>No depreciation is</w:t>
      </w:r>
      <w:r w:rsidR="00D3647E">
        <w:rPr>
          <w:sz w:val="24"/>
          <w:szCs w:val="24"/>
        </w:rPr>
        <w:t xml:space="preserve"> therefore</w:t>
      </w:r>
      <w:r>
        <w:rPr>
          <w:sz w:val="24"/>
          <w:szCs w:val="24"/>
        </w:rPr>
        <w:t xml:space="preserve"> charged in the Financial Statement.</w:t>
      </w:r>
    </w:p>
    <w:p w14:paraId="087FA81C" w14:textId="77777777" w:rsidR="00891EA3" w:rsidRPr="003B27F4" w:rsidRDefault="00891EA3" w:rsidP="000D15D3">
      <w:pPr>
        <w:tabs>
          <w:tab w:val="right" w:pos="-5220"/>
          <w:tab w:val="left" w:pos="1440"/>
        </w:tabs>
        <w:ind w:right="270"/>
        <w:jc w:val="both"/>
        <w:rPr>
          <w:sz w:val="24"/>
          <w:szCs w:val="24"/>
        </w:rPr>
      </w:pPr>
    </w:p>
    <w:p w14:paraId="2460F13F" w14:textId="6E97175B" w:rsidR="00891EA3" w:rsidRPr="00C4162A" w:rsidRDefault="00891CCD" w:rsidP="000D15D3">
      <w:pPr>
        <w:pStyle w:val="ListParagraph"/>
        <w:tabs>
          <w:tab w:val="right" w:pos="-5220"/>
          <w:tab w:val="left" w:pos="360"/>
          <w:tab w:val="left" w:pos="900"/>
        </w:tabs>
        <w:overflowPunct/>
        <w:autoSpaceDE/>
        <w:autoSpaceDN/>
        <w:adjustRightInd/>
        <w:ind w:left="0" w:right="270"/>
        <w:jc w:val="both"/>
        <w:textAlignment w:val="auto"/>
        <w:rPr>
          <w:b/>
          <w:bCs/>
          <w:sz w:val="24"/>
          <w:szCs w:val="24"/>
        </w:rPr>
      </w:pPr>
      <w:r>
        <w:rPr>
          <w:b/>
          <w:bCs/>
          <w:sz w:val="24"/>
          <w:szCs w:val="24"/>
        </w:rPr>
        <w:tab/>
      </w:r>
      <w:r w:rsidR="0027343F">
        <w:rPr>
          <w:b/>
          <w:bCs/>
          <w:sz w:val="24"/>
          <w:szCs w:val="24"/>
        </w:rPr>
        <w:t>3.2</w:t>
      </w:r>
      <w:r>
        <w:rPr>
          <w:b/>
          <w:bCs/>
          <w:sz w:val="24"/>
          <w:szCs w:val="24"/>
        </w:rPr>
        <w:tab/>
      </w:r>
      <w:r w:rsidR="00891EA3" w:rsidRPr="00C4162A">
        <w:rPr>
          <w:b/>
          <w:bCs/>
          <w:sz w:val="24"/>
          <w:szCs w:val="24"/>
        </w:rPr>
        <w:t>Stocks</w:t>
      </w:r>
    </w:p>
    <w:p w14:paraId="3613C4C5" w14:textId="77777777" w:rsidR="00891EA3" w:rsidRPr="003B27F4" w:rsidRDefault="00891EA3" w:rsidP="000D15D3">
      <w:pPr>
        <w:tabs>
          <w:tab w:val="left" w:pos="1080"/>
          <w:tab w:val="left" w:pos="1440"/>
        </w:tabs>
        <w:ind w:right="270"/>
        <w:jc w:val="both"/>
        <w:rPr>
          <w:sz w:val="24"/>
          <w:szCs w:val="24"/>
        </w:rPr>
      </w:pPr>
    </w:p>
    <w:p w14:paraId="2F708CF7" w14:textId="19544FF2" w:rsidR="00891EA3" w:rsidRPr="003B27F4" w:rsidRDefault="00891EA3" w:rsidP="000D15D3">
      <w:pPr>
        <w:tabs>
          <w:tab w:val="left" w:pos="360"/>
          <w:tab w:val="left" w:pos="1440"/>
        </w:tabs>
        <w:ind w:left="360" w:right="270"/>
        <w:jc w:val="both"/>
        <w:rPr>
          <w:sz w:val="24"/>
          <w:szCs w:val="24"/>
        </w:rPr>
      </w:pPr>
      <w:r w:rsidRPr="003B27F4">
        <w:rPr>
          <w:sz w:val="24"/>
          <w:szCs w:val="24"/>
        </w:rPr>
        <w:t>Stocks of stationery and other materials are valued at cost. Cost includes all items of expenditure required to bring the items of stock to their present location and condition.</w:t>
      </w:r>
    </w:p>
    <w:p w14:paraId="0BDC9994" w14:textId="77777777" w:rsidR="00891EA3" w:rsidRPr="003B27F4" w:rsidRDefault="00891EA3" w:rsidP="00300481">
      <w:pPr>
        <w:tabs>
          <w:tab w:val="left" w:pos="1440"/>
        </w:tabs>
        <w:ind w:right="270"/>
        <w:jc w:val="both"/>
        <w:rPr>
          <w:sz w:val="24"/>
          <w:szCs w:val="24"/>
        </w:rPr>
      </w:pPr>
    </w:p>
    <w:p w14:paraId="67568CEA" w14:textId="2D403532" w:rsidR="008C11F4" w:rsidRDefault="008C11F4" w:rsidP="00300481">
      <w:pPr>
        <w:overflowPunct/>
        <w:autoSpaceDE/>
        <w:autoSpaceDN/>
        <w:adjustRightInd/>
        <w:spacing w:after="160" w:line="259" w:lineRule="auto"/>
        <w:ind w:right="270"/>
        <w:textAlignment w:val="auto"/>
        <w:rPr>
          <w:b/>
          <w:sz w:val="24"/>
          <w:szCs w:val="24"/>
        </w:rPr>
      </w:pPr>
      <w:r>
        <w:rPr>
          <w:b/>
          <w:sz w:val="24"/>
          <w:szCs w:val="24"/>
        </w:rPr>
        <w:br w:type="page"/>
      </w:r>
    </w:p>
    <w:p w14:paraId="2C52D503" w14:textId="09445D41" w:rsidR="005E4E7A" w:rsidRPr="009742BC" w:rsidRDefault="005E4E7A" w:rsidP="00300481">
      <w:pPr>
        <w:pStyle w:val="ListParagraph"/>
        <w:tabs>
          <w:tab w:val="left" w:pos="360"/>
          <w:tab w:val="left" w:pos="1440"/>
        </w:tabs>
        <w:overflowPunct/>
        <w:autoSpaceDE/>
        <w:autoSpaceDN/>
        <w:adjustRightInd/>
        <w:ind w:left="0" w:right="270"/>
        <w:jc w:val="center"/>
        <w:textAlignment w:val="auto"/>
        <w:rPr>
          <w:b/>
          <w:sz w:val="24"/>
          <w:szCs w:val="24"/>
        </w:rPr>
      </w:pPr>
      <w:r w:rsidRPr="009742BC">
        <w:rPr>
          <w:b/>
          <w:sz w:val="24"/>
          <w:szCs w:val="24"/>
        </w:rPr>
        <w:lastRenderedPageBreak/>
        <w:t>GHANA DEVELOPING COMMUNITIES ASSOCIATION</w:t>
      </w:r>
    </w:p>
    <w:p w14:paraId="00C2A5D7" w14:textId="5BB86981" w:rsidR="005E4E7A" w:rsidRPr="009742BC" w:rsidRDefault="005E4E7A" w:rsidP="00300481">
      <w:pPr>
        <w:pStyle w:val="Heading1"/>
        <w:ind w:right="270"/>
        <w:jc w:val="center"/>
        <w:rPr>
          <w:b/>
          <w:bCs/>
          <w:szCs w:val="24"/>
        </w:rPr>
      </w:pPr>
      <w:r w:rsidRPr="009742BC">
        <w:rPr>
          <w:b/>
          <w:bCs/>
          <w:szCs w:val="24"/>
        </w:rPr>
        <w:t xml:space="preserve">NOTES TO THE FINANCIAL STATEMENTS </w:t>
      </w:r>
    </w:p>
    <w:p w14:paraId="4660E31A" w14:textId="099C58D2" w:rsidR="005E4E7A" w:rsidRPr="009742BC" w:rsidRDefault="005E4E7A" w:rsidP="00300481">
      <w:pPr>
        <w:pStyle w:val="Heading1"/>
        <w:ind w:right="270"/>
        <w:jc w:val="center"/>
        <w:rPr>
          <w:b/>
          <w:bCs/>
          <w:szCs w:val="24"/>
        </w:rPr>
      </w:pPr>
      <w:r w:rsidRPr="009742BC">
        <w:rPr>
          <w:b/>
          <w:bCs/>
          <w:szCs w:val="24"/>
        </w:rPr>
        <w:t>FOR THE YEAR ENDED 31</w:t>
      </w:r>
      <w:r w:rsidRPr="009742BC">
        <w:rPr>
          <w:b/>
          <w:bCs/>
          <w:szCs w:val="24"/>
          <w:vertAlign w:val="superscript"/>
        </w:rPr>
        <w:t>ST</w:t>
      </w:r>
      <w:r w:rsidR="005E3E5C">
        <w:rPr>
          <w:b/>
          <w:bCs/>
          <w:szCs w:val="24"/>
        </w:rPr>
        <w:t xml:space="preserve"> DECEMBER, 202</w:t>
      </w:r>
      <w:r w:rsidR="008F0C87">
        <w:rPr>
          <w:b/>
          <w:bCs/>
          <w:szCs w:val="24"/>
        </w:rPr>
        <w:t>1</w:t>
      </w:r>
    </w:p>
    <w:p w14:paraId="4CB46130" w14:textId="77777777" w:rsidR="009D5C46" w:rsidRPr="009742BC" w:rsidRDefault="009D5C46" w:rsidP="00300481">
      <w:pPr>
        <w:pStyle w:val="Heading1"/>
        <w:ind w:right="270"/>
        <w:jc w:val="center"/>
        <w:rPr>
          <w:b/>
          <w:bCs/>
          <w:szCs w:val="24"/>
        </w:rPr>
      </w:pPr>
      <w:r w:rsidRPr="009742BC">
        <w:rPr>
          <w:b/>
          <w:bCs/>
          <w:szCs w:val="24"/>
        </w:rPr>
        <w:t>(CONT’D)</w:t>
      </w:r>
    </w:p>
    <w:p w14:paraId="1AA44E0C" w14:textId="77777777" w:rsidR="005E4E7A" w:rsidRDefault="005E4E7A" w:rsidP="00300481">
      <w:pPr>
        <w:overflowPunct/>
        <w:autoSpaceDE/>
        <w:autoSpaceDN/>
        <w:adjustRightInd/>
        <w:spacing w:after="160" w:line="259" w:lineRule="auto"/>
        <w:ind w:right="270"/>
        <w:textAlignment w:val="auto"/>
        <w:rPr>
          <w:b/>
          <w:bCs/>
          <w:sz w:val="24"/>
          <w:szCs w:val="24"/>
        </w:rPr>
      </w:pPr>
    </w:p>
    <w:p w14:paraId="636451CE" w14:textId="110213B0" w:rsidR="001E1D81" w:rsidRDefault="00D27298" w:rsidP="00300481">
      <w:pPr>
        <w:pStyle w:val="ListParagraph"/>
        <w:tabs>
          <w:tab w:val="left" w:pos="360"/>
          <w:tab w:val="left" w:pos="1080"/>
        </w:tabs>
        <w:overflowPunct/>
        <w:autoSpaceDE/>
        <w:autoSpaceDN/>
        <w:adjustRightInd/>
        <w:ind w:left="0" w:right="270"/>
        <w:jc w:val="both"/>
        <w:textAlignment w:val="auto"/>
        <w:rPr>
          <w:b/>
          <w:bCs/>
          <w:sz w:val="24"/>
          <w:szCs w:val="24"/>
        </w:rPr>
      </w:pPr>
      <w:r>
        <w:rPr>
          <w:b/>
          <w:bCs/>
          <w:sz w:val="24"/>
          <w:szCs w:val="24"/>
        </w:rPr>
        <w:tab/>
        <w:t>3.3</w:t>
      </w:r>
      <w:r w:rsidR="00864940">
        <w:rPr>
          <w:b/>
          <w:bCs/>
          <w:sz w:val="24"/>
          <w:szCs w:val="24"/>
        </w:rPr>
        <w:tab/>
      </w:r>
      <w:r w:rsidR="0027343F">
        <w:rPr>
          <w:b/>
          <w:bCs/>
          <w:sz w:val="24"/>
          <w:szCs w:val="24"/>
        </w:rPr>
        <w:t>Account</w:t>
      </w:r>
      <w:r w:rsidR="001E1D81" w:rsidRPr="001E1D81">
        <w:rPr>
          <w:b/>
          <w:bCs/>
          <w:sz w:val="24"/>
          <w:szCs w:val="24"/>
        </w:rPr>
        <w:t xml:space="preserve"> Receivable </w:t>
      </w:r>
    </w:p>
    <w:p w14:paraId="67268A7D" w14:textId="77777777" w:rsidR="00D27298" w:rsidRPr="001E1D81" w:rsidRDefault="00D27298" w:rsidP="00300481">
      <w:pPr>
        <w:pStyle w:val="ListParagraph"/>
        <w:tabs>
          <w:tab w:val="left" w:pos="360"/>
          <w:tab w:val="left" w:pos="1080"/>
          <w:tab w:val="left" w:pos="1440"/>
        </w:tabs>
        <w:overflowPunct/>
        <w:autoSpaceDE/>
        <w:autoSpaceDN/>
        <w:adjustRightInd/>
        <w:ind w:left="0" w:right="270"/>
        <w:jc w:val="both"/>
        <w:textAlignment w:val="auto"/>
        <w:rPr>
          <w:b/>
          <w:bCs/>
          <w:sz w:val="24"/>
          <w:szCs w:val="24"/>
        </w:rPr>
      </w:pPr>
    </w:p>
    <w:p w14:paraId="01C65A0E" w14:textId="4AF2FED2" w:rsidR="001E1D81" w:rsidRPr="001E1D81" w:rsidRDefault="00864940" w:rsidP="00300481">
      <w:pPr>
        <w:tabs>
          <w:tab w:val="left" w:pos="360"/>
          <w:tab w:val="left" w:pos="1080"/>
        </w:tabs>
        <w:ind w:left="360" w:right="270"/>
        <w:jc w:val="both"/>
        <w:rPr>
          <w:b/>
          <w:bCs/>
          <w:sz w:val="24"/>
          <w:szCs w:val="24"/>
        </w:rPr>
      </w:pPr>
      <w:r>
        <w:rPr>
          <w:b/>
          <w:bCs/>
          <w:sz w:val="24"/>
          <w:szCs w:val="24"/>
        </w:rPr>
        <w:t xml:space="preserve">3.3i </w:t>
      </w:r>
      <w:r w:rsidR="00D27298">
        <w:rPr>
          <w:b/>
          <w:bCs/>
          <w:sz w:val="24"/>
          <w:szCs w:val="24"/>
        </w:rPr>
        <w:tab/>
      </w:r>
      <w:r w:rsidR="001E1D81" w:rsidRPr="001E1D81">
        <w:rPr>
          <w:b/>
          <w:bCs/>
          <w:sz w:val="24"/>
          <w:szCs w:val="24"/>
        </w:rPr>
        <w:t xml:space="preserve">Classification </w:t>
      </w:r>
      <w:r w:rsidR="005E2C92">
        <w:rPr>
          <w:b/>
          <w:bCs/>
          <w:sz w:val="24"/>
          <w:szCs w:val="24"/>
        </w:rPr>
        <w:tab/>
      </w:r>
    </w:p>
    <w:p w14:paraId="3179848F" w14:textId="77777777" w:rsidR="001E1D81" w:rsidRPr="001E1D81" w:rsidRDefault="001E1D81" w:rsidP="00300481">
      <w:pPr>
        <w:tabs>
          <w:tab w:val="left" w:pos="360"/>
          <w:tab w:val="left" w:pos="1080"/>
        </w:tabs>
        <w:ind w:left="360" w:right="270"/>
        <w:jc w:val="both"/>
        <w:rPr>
          <w:b/>
          <w:bCs/>
          <w:sz w:val="24"/>
          <w:szCs w:val="24"/>
        </w:rPr>
      </w:pPr>
    </w:p>
    <w:p w14:paraId="1DDF21A5" w14:textId="5DAB0F39" w:rsidR="001E1D81" w:rsidRPr="001E1D81" w:rsidRDefault="001E1D81" w:rsidP="00300481">
      <w:pPr>
        <w:tabs>
          <w:tab w:val="left" w:pos="360"/>
          <w:tab w:val="left" w:pos="1080"/>
        </w:tabs>
        <w:ind w:left="360" w:right="270"/>
        <w:jc w:val="both"/>
        <w:rPr>
          <w:bCs/>
          <w:sz w:val="24"/>
          <w:szCs w:val="24"/>
        </w:rPr>
      </w:pPr>
      <w:r w:rsidRPr="001E1D81">
        <w:rPr>
          <w:bCs/>
          <w:sz w:val="24"/>
          <w:szCs w:val="24"/>
        </w:rPr>
        <w:t xml:space="preserve">Accounts receivable, excluding, when applicable, VAT and prepayments, are classified as financial assets subsequently measured at amortised cost. </w:t>
      </w:r>
    </w:p>
    <w:p w14:paraId="141A6A32" w14:textId="77777777" w:rsidR="001E1D81" w:rsidRPr="001E1D81" w:rsidRDefault="001E1D81" w:rsidP="00300481">
      <w:pPr>
        <w:tabs>
          <w:tab w:val="left" w:pos="360"/>
          <w:tab w:val="left" w:pos="1080"/>
        </w:tabs>
        <w:ind w:left="360" w:right="270"/>
        <w:jc w:val="both"/>
        <w:rPr>
          <w:bCs/>
          <w:sz w:val="24"/>
          <w:szCs w:val="24"/>
        </w:rPr>
      </w:pPr>
    </w:p>
    <w:p w14:paraId="6378D2FC" w14:textId="19CCFCEB" w:rsidR="00C2223D" w:rsidRPr="00C2223D" w:rsidRDefault="00864940" w:rsidP="00300481">
      <w:pPr>
        <w:tabs>
          <w:tab w:val="left" w:pos="360"/>
          <w:tab w:val="left" w:pos="1080"/>
        </w:tabs>
        <w:ind w:left="360" w:right="270"/>
        <w:jc w:val="both"/>
        <w:rPr>
          <w:b/>
          <w:bCs/>
          <w:sz w:val="24"/>
          <w:szCs w:val="24"/>
        </w:rPr>
      </w:pPr>
      <w:r>
        <w:rPr>
          <w:b/>
          <w:bCs/>
          <w:sz w:val="24"/>
          <w:szCs w:val="24"/>
        </w:rPr>
        <w:t xml:space="preserve">3.3ii </w:t>
      </w:r>
      <w:r w:rsidR="008C11F4">
        <w:rPr>
          <w:b/>
          <w:bCs/>
          <w:sz w:val="24"/>
          <w:szCs w:val="24"/>
        </w:rPr>
        <w:tab/>
      </w:r>
      <w:r w:rsidR="00C2223D" w:rsidRPr="00C2223D">
        <w:rPr>
          <w:b/>
          <w:bCs/>
          <w:sz w:val="24"/>
          <w:szCs w:val="24"/>
        </w:rPr>
        <w:t xml:space="preserve">Recognition and Measurement </w:t>
      </w:r>
    </w:p>
    <w:p w14:paraId="2D4303EF" w14:textId="77777777" w:rsidR="00C2223D" w:rsidRPr="00C2223D" w:rsidRDefault="00C2223D" w:rsidP="00300481">
      <w:pPr>
        <w:tabs>
          <w:tab w:val="left" w:pos="360"/>
          <w:tab w:val="left" w:pos="1080"/>
        </w:tabs>
        <w:ind w:left="360" w:right="270"/>
        <w:jc w:val="both"/>
        <w:rPr>
          <w:bCs/>
          <w:sz w:val="24"/>
          <w:szCs w:val="24"/>
        </w:rPr>
      </w:pPr>
    </w:p>
    <w:p w14:paraId="7EFAC15C" w14:textId="42C21FE5" w:rsidR="00C2223D" w:rsidRPr="00C2223D" w:rsidRDefault="00C2223D" w:rsidP="00300481">
      <w:pPr>
        <w:tabs>
          <w:tab w:val="left" w:pos="360"/>
          <w:tab w:val="left" w:pos="1080"/>
        </w:tabs>
        <w:ind w:left="360" w:right="270"/>
        <w:jc w:val="both"/>
        <w:rPr>
          <w:bCs/>
          <w:sz w:val="24"/>
          <w:szCs w:val="24"/>
        </w:rPr>
      </w:pPr>
      <w:r w:rsidRPr="00C2223D">
        <w:rPr>
          <w:bCs/>
          <w:sz w:val="24"/>
          <w:szCs w:val="24"/>
        </w:rPr>
        <w:t xml:space="preserve"> </w:t>
      </w:r>
      <w:r w:rsidR="0027343F">
        <w:rPr>
          <w:bCs/>
          <w:sz w:val="24"/>
          <w:szCs w:val="24"/>
        </w:rPr>
        <w:t>A</w:t>
      </w:r>
      <w:r w:rsidRPr="00C2223D">
        <w:rPr>
          <w:bCs/>
          <w:sz w:val="24"/>
          <w:szCs w:val="24"/>
        </w:rPr>
        <w:t xml:space="preserve">ccounts receivable are recognised when the company becomes a party to the contractual provisions of the receivables. They are measured, at initial recognition, at fair value plus transaction costs, if any. They are subsequently measured at amortised cost. </w:t>
      </w:r>
    </w:p>
    <w:p w14:paraId="74D8E8F2" w14:textId="77777777" w:rsidR="00C2223D" w:rsidRPr="00C2223D" w:rsidRDefault="00C2223D" w:rsidP="00300481">
      <w:pPr>
        <w:tabs>
          <w:tab w:val="left" w:pos="360"/>
          <w:tab w:val="left" w:pos="1080"/>
        </w:tabs>
        <w:ind w:left="360" w:right="270"/>
        <w:jc w:val="both"/>
        <w:rPr>
          <w:bCs/>
          <w:sz w:val="24"/>
          <w:szCs w:val="24"/>
        </w:rPr>
      </w:pPr>
    </w:p>
    <w:p w14:paraId="406D75F0" w14:textId="77777777" w:rsidR="00C2223D" w:rsidRPr="00C2223D" w:rsidRDefault="00C2223D" w:rsidP="00300481">
      <w:pPr>
        <w:tabs>
          <w:tab w:val="left" w:pos="360"/>
          <w:tab w:val="left" w:pos="1080"/>
        </w:tabs>
        <w:ind w:left="360" w:right="270"/>
        <w:jc w:val="both"/>
        <w:rPr>
          <w:bCs/>
          <w:sz w:val="24"/>
          <w:szCs w:val="24"/>
        </w:rPr>
      </w:pPr>
      <w:r w:rsidRPr="00C2223D">
        <w:rPr>
          <w:bCs/>
          <w:sz w:val="24"/>
          <w:szCs w:val="24"/>
        </w:rPr>
        <w:t xml:space="preserve">The amortised cost is the amount recognised on the receivable initially, minus principal repayments, plus cumulative amortisation (interest) using the effective interest method of any difference between the initial amount and the maturity amount, adjusted for any loss allowance. </w:t>
      </w:r>
    </w:p>
    <w:p w14:paraId="4C368AD4" w14:textId="308C160F" w:rsidR="00C2223D" w:rsidRDefault="00C2223D" w:rsidP="00300481">
      <w:pPr>
        <w:tabs>
          <w:tab w:val="left" w:pos="360"/>
          <w:tab w:val="left" w:pos="1080"/>
        </w:tabs>
        <w:ind w:left="360" w:right="270"/>
        <w:jc w:val="both"/>
        <w:rPr>
          <w:bCs/>
          <w:sz w:val="24"/>
          <w:szCs w:val="24"/>
        </w:rPr>
      </w:pPr>
    </w:p>
    <w:p w14:paraId="10885A43" w14:textId="680F93FE" w:rsidR="00C2223D" w:rsidRPr="00C2223D" w:rsidRDefault="00864940" w:rsidP="00300481">
      <w:pPr>
        <w:tabs>
          <w:tab w:val="left" w:pos="360"/>
          <w:tab w:val="left" w:pos="1080"/>
        </w:tabs>
        <w:ind w:left="360" w:right="270"/>
        <w:jc w:val="both"/>
        <w:rPr>
          <w:b/>
          <w:bCs/>
          <w:sz w:val="24"/>
          <w:szCs w:val="24"/>
        </w:rPr>
      </w:pPr>
      <w:r>
        <w:rPr>
          <w:b/>
          <w:bCs/>
          <w:sz w:val="24"/>
          <w:szCs w:val="24"/>
        </w:rPr>
        <w:t xml:space="preserve">3.3iii </w:t>
      </w:r>
      <w:r w:rsidR="008C11F4">
        <w:rPr>
          <w:b/>
          <w:bCs/>
          <w:sz w:val="24"/>
          <w:szCs w:val="24"/>
        </w:rPr>
        <w:tab/>
      </w:r>
      <w:r w:rsidR="00C2223D" w:rsidRPr="00C2223D">
        <w:rPr>
          <w:b/>
          <w:bCs/>
          <w:sz w:val="24"/>
          <w:szCs w:val="24"/>
        </w:rPr>
        <w:t>Write Off Policy</w:t>
      </w:r>
    </w:p>
    <w:p w14:paraId="59FB658D" w14:textId="77777777" w:rsidR="00C2223D" w:rsidRPr="00C2223D" w:rsidRDefault="00C2223D" w:rsidP="00300481">
      <w:pPr>
        <w:tabs>
          <w:tab w:val="left" w:pos="360"/>
          <w:tab w:val="left" w:pos="900"/>
        </w:tabs>
        <w:ind w:left="360" w:right="270"/>
        <w:jc w:val="both"/>
        <w:rPr>
          <w:bCs/>
          <w:sz w:val="24"/>
          <w:szCs w:val="24"/>
        </w:rPr>
      </w:pPr>
    </w:p>
    <w:p w14:paraId="1C73A851" w14:textId="77777777" w:rsidR="00C2223D" w:rsidRPr="00C2223D" w:rsidRDefault="00C2223D" w:rsidP="00300481">
      <w:pPr>
        <w:tabs>
          <w:tab w:val="left" w:pos="360"/>
          <w:tab w:val="left" w:pos="900"/>
        </w:tabs>
        <w:ind w:left="360" w:right="270"/>
        <w:jc w:val="both"/>
        <w:rPr>
          <w:bCs/>
          <w:sz w:val="24"/>
          <w:szCs w:val="24"/>
        </w:rPr>
      </w:pPr>
      <w:r w:rsidRPr="00C2223D">
        <w:rPr>
          <w:bCs/>
          <w:sz w:val="24"/>
          <w:szCs w:val="24"/>
        </w:rPr>
        <w:t>The company writes off a receivable when there is information indicating that the counterparty is in severe financial difficulty and there is no realistic prospect of recovery, e.g. when the counterparty has been placed under liquidation or has entered into bankruptcy proceedings. Receivables written off may still be subject to enforcement activities under the company recovery procedures, taking into account legal advice where appropriate. Any recoveries made are recognised in the statement of income and expenditure.</w:t>
      </w:r>
    </w:p>
    <w:p w14:paraId="09371040" w14:textId="2F246DC7" w:rsidR="00C2223D" w:rsidRPr="00C2223D" w:rsidRDefault="00C2223D" w:rsidP="00300481">
      <w:pPr>
        <w:tabs>
          <w:tab w:val="left" w:pos="360"/>
          <w:tab w:val="left" w:pos="900"/>
        </w:tabs>
        <w:ind w:left="360" w:right="270"/>
        <w:jc w:val="both"/>
        <w:rPr>
          <w:bCs/>
          <w:sz w:val="24"/>
          <w:szCs w:val="24"/>
        </w:rPr>
      </w:pPr>
    </w:p>
    <w:p w14:paraId="2EFB7C97" w14:textId="00D57B69" w:rsidR="008E0A88" w:rsidRPr="008E0A88" w:rsidRDefault="008E0A88" w:rsidP="00300481">
      <w:pPr>
        <w:tabs>
          <w:tab w:val="right" w:pos="-5220"/>
          <w:tab w:val="left" w:pos="1080"/>
        </w:tabs>
        <w:spacing w:line="320" w:lineRule="atLeast"/>
        <w:ind w:left="360" w:right="270"/>
        <w:jc w:val="both"/>
        <w:rPr>
          <w:b/>
          <w:bCs/>
          <w:sz w:val="24"/>
          <w:szCs w:val="24"/>
        </w:rPr>
      </w:pPr>
      <w:r w:rsidRPr="008E0A88">
        <w:rPr>
          <w:b/>
          <w:bCs/>
          <w:sz w:val="24"/>
          <w:szCs w:val="24"/>
        </w:rPr>
        <w:t>3.4</w:t>
      </w:r>
      <w:r w:rsidRPr="008E0A88">
        <w:rPr>
          <w:b/>
          <w:bCs/>
          <w:sz w:val="24"/>
          <w:szCs w:val="24"/>
        </w:rPr>
        <w:tab/>
      </w:r>
      <w:r w:rsidR="00864940">
        <w:rPr>
          <w:b/>
          <w:bCs/>
          <w:sz w:val="24"/>
          <w:szCs w:val="24"/>
        </w:rPr>
        <w:t>Account</w:t>
      </w:r>
      <w:r w:rsidR="007B69CB">
        <w:rPr>
          <w:b/>
          <w:bCs/>
          <w:sz w:val="24"/>
          <w:szCs w:val="24"/>
        </w:rPr>
        <w:t>s</w:t>
      </w:r>
      <w:r w:rsidRPr="008E0A88">
        <w:rPr>
          <w:b/>
          <w:bCs/>
          <w:sz w:val="24"/>
          <w:szCs w:val="24"/>
        </w:rPr>
        <w:t xml:space="preserve"> </w:t>
      </w:r>
      <w:r w:rsidR="00864940">
        <w:rPr>
          <w:b/>
          <w:bCs/>
          <w:sz w:val="24"/>
          <w:szCs w:val="24"/>
        </w:rPr>
        <w:t xml:space="preserve">and </w:t>
      </w:r>
      <w:r w:rsidR="007B69CB">
        <w:rPr>
          <w:b/>
          <w:bCs/>
          <w:sz w:val="24"/>
          <w:szCs w:val="24"/>
        </w:rPr>
        <w:t>Other Payable</w:t>
      </w:r>
    </w:p>
    <w:p w14:paraId="00E77B62" w14:textId="77777777" w:rsidR="008E0A88" w:rsidRPr="008E0A88" w:rsidRDefault="008E0A88" w:rsidP="000D15D3">
      <w:pPr>
        <w:tabs>
          <w:tab w:val="right" w:pos="-5220"/>
        </w:tabs>
        <w:spacing w:line="320" w:lineRule="atLeast"/>
        <w:ind w:left="360" w:right="270"/>
        <w:jc w:val="both"/>
        <w:rPr>
          <w:b/>
          <w:bCs/>
          <w:sz w:val="24"/>
          <w:szCs w:val="24"/>
        </w:rPr>
      </w:pPr>
    </w:p>
    <w:p w14:paraId="4B751FDD" w14:textId="77777777" w:rsidR="008E0A88" w:rsidRPr="008E0A88" w:rsidRDefault="008E0A88" w:rsidP="000D15D3">
      <w:pPr>
        <w:tabs>
          <w:tab w:val="right" w:pos="-5220"/>
        </w:tabs>
        <w:spacing w:line="320" w:lineRule="atLeast"/>
        <w:ind w:left="360" w:right="270"/>
        <w:jc w:val="both"/>
        <w:rPr>
          <w:b/>
          <w:bCs/>
          <w:sz w:val="24"/>
          <w:szCs w:val="24"/>
        </w:rPr>
      </w:pPr>
      <w:r w:rsidRPr="008E0A88">
        <w:rPr>
          <w:b/>
          <w:bCs/>
          <w:sz w:val="24"/>
          <w:szCs w:val="24"/>
        </w:rPr>
        <w:t>Classification</w:t>
      </w:r>
    </w:p>
    <w:p w14:paraId="67544324" w14:textId="709787FB" w:rsidR="008E0A88" w:rsidRPr="008E0A88" w:rsidRDefault="006E3385" w:rsidP="000D15D3">
      <w:pPr>
        <w:tabs>
          <w:tab w:val="right" w:pos="-5220"/>
        </w:tabs>
        <w:ind w:left="360" w:right="270"/>
        <w:jc w:val="both"/>
        <w:rPr>
          <w:bCs/>
          <w:sz w:val="24"/>
          <w:szCs w:val="24"/>
        </w:rPr>
      </w:pPr>
      <w:r>
        <w:rPr>
          <w:bCs/>
          <w:sz w:val="24"/>
          <w:szCs w:val="24"/>
        </w:rPr>
        <w:t xml:space="preserve">Account </w:t>
      </w:r>
      <w:r w:rsidR="008E0A88" w:rsidRPr="008E0A88">
        <w:rPr>
          <w:bCs/>
          <w:sz w:val="24"/>
          <w:szCs w:val="24"/>
        </w:rPr>
        <w:t xml:space="preserve">and other payables excluding VAT and amounts received in advance, are classified as financial liabilities subsequently measured at amortised cost. </w:t>
      </w:r>
    </w:p>
    <w:p w14:paraId="26A0A9ED" w14:textId="77777777" w:rsidR="008E0A88" w:rsidRPr="005E4E7A" w:rsidRDefault="008E0A88" w:rsidP="000D15D3">
      <w:pPr>
        <w:tabs>
          <w:tab w:val="right" w:pos="-5220"/>
        </w:tabs>
        <w:spacing w:line="320" w:lineRule="atLeast"/>
        <w:ind w:left="360" w:right="270"/>
        <w:jc w:val="both"/>
        <w:rPr>
          <w:bCs/>
          <w:sz w:val="16"/>
          <w:szCs w:val="16"/>
        </w:rPr>
      </w:pPr>
    </w:p>
    <w:p w14:paraId="7CA3A782" w14:textId="77777777" w:rsidR="008E0A88" w:rsidRPr="008E0A88" w:rsidRDefault="008E0A88" w:rsidP="000D15D3">
      <w:pPr>
        <w:tabs>
          <w:tab w:val="right" w:pos="-5220"/>
        </w:tabs>
        <w:spacing w:line="320" w:lineRule="atLeast"/>
        <w:ind w:left="360" w:right="270"/>
        <w:jc w:val="both"/>
        <w:rPr>
          <w:b/>
          <w:bCs/>
          <w:sz w:val="24"/>
          <w:szCs w:val="24"/>
        </w:rPr>
      </w:pPr>
      <w:r w:rsidRPr="008E0A88">
        <w:rPr>
          <w:b/>
          <w:bCs/>
          <w:sz w:val="24"/>
          <w:szCs w:val="24"/>
        </w:rPr>
        <w:t xml:space="preserve">Recognition and Measurement </w:t>
      </w:r>
    </w:p>
    <w:p w14:paraId="2D5E3232" w14:textId="77777777" w:rsidR="008E0A88" w:rsidRPr="008E0A88" w:rsidRDefault="008E0A88" w:rsidP="000D15D3">
      <w:pPr>
        <w:tabs>
          <w:tab w:val="right" w:pos="-5220"/>
        </w:tabs>
        <w:ind w:left="360" w:right="270"/>
        <w:jc w:val="both"/>
        <w:rPr>
          <w:bCs/>
          <w:sz w:val="24"/>
          <w:szCs w:val="24"/>
        </w:rPr>
      </w:pPr>
      <w:r w:rsidRPr="008E0A88">
        <w:rPr>
          <w:bCs/>
          <w:sz w:val="24"/>
          <w:szCs w:val="24"/>
        </w:rPr>
        <w:t xml:space="preserve">They are recognised when the company becomes a party to the contractual provisions, and are measured, at initial recognition, at fair value plus transaction costs, if any. They are subsequently measured at amortised cost using the effective interest method. </w:t>
      </w:r>
    </w:p>
    <w:p w14:paraId="554DA729" w14:textId="77777777" w:rsidR="005E4E7A" w:rsidRDefault="005E4E7A" w:rsidP="000D15D3">
      <w:pPr>
        <w:tabs>
          <w:tab w:val="right" w:pos="-5220"/>
        </w:tabs>
        <w:ind w:left="360" w:right="270"/>
        <w:jc w:val="both"/>
        <w:rPr>
          <w:bCs/>
          <w:sz w:val="24"/>
          <w:szCs w:val="24"/>
        </w:rPr>
      </w:pPr>
    </w:p>
    <w:p w14:paraId="6A60E013" w14:textId="77777777" w:rsidR="008E0A88" w:rsidRDefault="008E0A88" w:rsidP="000D15D3">
      <w:pPr>
        <w:tabs>
          <w:tab w:val="right" w:pos="-5220"/>
        </w:tabs>
        <w:ind w:left="360" w:right="270"/>
        <w:jc w:val="both"/>
        <w:rPr>
          <w:bCs/>
          <w:sz w:val="24"/>
          <w:szCs w:val="24"/>
        </w:rPr>
      </w:pPr>
      <w:r w:rsidRPr="008E0A88">
        <w:rPr>
          <w:bCs/>
          <w:sz w:val="24"/>
          <w:szCs w:val="24"/>
        </w:rPr>
        <w:t xml:space="preserve">The effective interest method is a method of calculating the amortised cost of a financial liability and of allocating interest expense over the relevant period. The effective interest rate is the rate that exactly discounts estimated future cash payments (including all fees and points paid or received that form an integral part of the effective interest rate, transaction costs and other premiums or discounts) through the expected life of the financial liability, or (where appropriate) a shorter period, to the amortised cost of a financial liability. </w:t>
      </w:r>
    </w:p>
    <w:p w14:paraId="3A2961AB" w14:textId="77777777" w:rsidR="007B69CB" w:rsidRDefault="007B69CB" w:rsidP="000D15D3">
      <w:pPr>
        <w:tabs>
          <w:tab w:val="right" w:pos="-5220"/>
        </w:tabs>
        <w:ind w:left="360" w:right="270"/>
        <w:jc w:val="both"/>
        <w:rPr>
          <w:bCs/>
          <w:sz w:val="24"/>
          <w:szCs w:val="24"/>
        </w:rPr>
      </w:pPr>
    </w:p>
    <w:p w14:paraId="341E0150" w14:textId="27172A60" w:rsidR="008E0A88" w:rsidRPr="008E0A88" w:rsidRDefault="005E4E7A" w:rsidP="000D15D3">
      <w:pPr>
        <w:tabs>
          <w:tab w:val="right" w:pos="-5220"/>
        </w:tabs>
        <w:ind w:left="360" w:right="270"/>
        <w:jc w:val="both"/>
        <w:rPr>
          <w:bCs/>
          <w:sz w:val="24"/>
          <w:szCs w:val="24"/>
        </w:rPr>
      </w:pPr>
      <w:r w:rsidRPr="008E0A88">
        <w:rPr>
          <w:bCs/>
          <w:sz w:val="24"/>
          <w:szCs w:val="24"/>
        </w:rPr>
        <w:t>If</w:t>
      </w:r>
      <w:r>
        <w:rPr>
          <w:bCs/>
          <w:sz w:val="24"/>
          <w:szCs w:val="24"/>
        </w:rPr>
        <w:t xml:space="preserve"> Account</w:t>
      </w:r>
      <w:r w:rsidRPr="008E0A88">
        <w:rPr>
          <w:bCs/>
          <w:sz w:val="24"/>
          <w:szCs w:val="24"/>
        </w:rPr>
        <w:t xml:space="preserve"> and other payables</w:t>
      </w:r>
      <w:r>
        <w:rPr>
          <w:bCs/>
          <w:sz w:val="24"/>
          <w:szCs w:val="24"/>
        </w:rPr>
        <w:t xml:space="preserve"> </w:t>
      </w:r>
      <w:r w:rsidRPr="008E0A88">
        <w:rPr>
          <w:bCs/>
          <w:sz w:val="24"/>
          <w:szCs w:val="24"/>
        </w:rPr>
        <w:t xml:space="preserve">contain a significant financing component, and the effective interest method results in the recognition of interest expense, then it is included in the statement of income and expenditure as finance costs. </w:t>
      </w:r>
      <w:r w:rsidR="00C3696B">
        <w:rPr>
          <w:bCs/>
          <w:sz w:val="24"/>
          <w:szCs w:val="24"/>
        </w:rPr>
        <w:t>Account</w:t>
      </w:r>
      <w:r w:rsidR="008E0A88" w:rsidRPr="008E0A88">
        <w:rPr>
          <w:bCs/>
          <w:sz w:val="24"/>
          <w:szCs w:val="24"/>
        </w:rPr>
        <w:t xml:space="preserve"> and other payables</w:t>
      </w:r>
      <w:r w:rsidR="00C3696B">
        <w:rPr>
          <w:bCs/>
          <w:sz w:val="24"/>
          <w:szCs w:val="24"/>
        </w:rPr>
        <w:t xml:space="preserve"> </w:t>
      </w:r>
      <w:r w:rsidR="008E0A88" w:rsidRPr="008E0A88">
        <w:rPr>
          <w:bCs/>
          <w:sz w:val="24"/>
          <w:szCs w:val="24"/>
        </w:rPr>
        <w:t xml:space="preserve">expose the company to liquidity risk and possibly to interest rate risk.  </w:t>
      </w:r>
    </w:p>
    <w:p w14:paraId="61F885D6" w14:textId="77777777" w:rsidR="008C11F4" w:rsidRDefault="00D96442" w:rsidP="00300481">
      <w:pPr>
        <w:pStyle w:val="Title"/>
        <w:ind w:right="270"/>
        <w:rPr>
          <w:sz w:val="24"/>
          <w:u w:val="none"/>
        </w:rPr>
      </w:pPr>
      <w:r>
        <w:rPr>
          <w:sz w:val="24"/>
          <w:u w:val="none"/>
        </w:rPr>
        <w:t xml:space="preserve">             </w:t>
      </w:r>
    </w:p>
    <w:p w14:paraId="20EB7A15" w14:textId="163357C9" w:rsidR="005E4E7A" w:rsidRPr="002E4BDE" w:rsidRDefault="005E4E7A" w:rsidP="00300481">
      <w:pPr>
        <w:pStyle w:val="Title"/>
        <w:ind w:right="270"/>
        <w:rPr>
          <w:sz w:val="24"/>
          <w:u w:val="none"/>
        </w:rPr>
      </w:pPr>
      <w:r>
        <w:rPr>
          <w:sz w:val="24"/>
          <w:u w:val="none"/>
        </w:rPr>
        <w:lastRenderedPageBreak/>
        <w:t>GHANA DEVELOPING COMMUNITIES ASSOCIATION</w:t>
      </w:r>
    </w:p>
    <w:p w14:paraId="04B7306E" w14:textId="0EB7FCE7" w:rsidR="005E4E7A" w:rsidRDefault="005E4E7A" w:rsidP="00300481">
      <w:pPr>
        <w:ind w:right="270"/>
        <w:jc w:val="center"/>
        <w:rPr>
          <w:b/>
          <w:bCs/>
          <w:sz w:val="24"/>
        </w:rPr>
      </w:pPr>
      <w:r>
        <w:rPr>
          <w:b/>
          <w:bCs/>
          <w:sz w:val="24"/>
        </w:rPr>
        <w:t xml:space="preserve">NOTES TO THE FINANCIAL STATEMENTS </w:t>
      </w:r>
    </w:p>
    <w:p w14:paraId="02C9934D" w14:textId="27F7F765" w:rsidR="005E4E7A" w:rsidRDefault="005E4E7A" w:rsidP="00300481">
      <w:pPr>
        <w:ind w:right="270"/>
        <w:jc w:val="center"/>
        <w:rPr>
          <w:b/>
          <w:bCs/>
          <w:sz w:val="24"/>
        </w:rPr>
      </w:pPr>
      <w:r>
        <w:rPr>
          <w:b/>
          <w:bCs/>
          <w:sz w:val="24"/>
        </w:rPr>
        <w:t>FOR THE YEAR ENDED 31</w:t>
      </w:r>
      <w:r w:rsidRPr="00872F0C">
        <w:rPr>
          <w:b/>
          <w:bCs/>
          <w:sz w:val="24"/>
          <w:vertAlign w:val="superscript"/>
        </w:rPr>
        <w:t>ST</w:t>
      </w:r>
      <w:r w:rsidR="003763FC">
        <w:rPr>
          <w:b/>
          <w:bCs/>
          <w:sz w:val="24"/>
        </w:rPr>
        <w:t xml:space="preserve"> DECEMBER, 202</w:t>
      </w:r>
      <w:r w:rsidR="008F0C87">
        <w:rPr>
          <w:b/>
          <w:bCs/>
          <w:sz w:val="24"/>
        </w:rPr>
        <w:t>1</w:t>
      </w:r>
    </w:p>
    <w:p w14:paraId="436DF479" w14:textId="6C489587" w:rsidR="009D5C46" w:rsidRDefault="009D5C46" w:rsidP="00300481">
      <w:pPr>
        <w:ind w:right="270"/>
        <w:jc w:val="center"/>
        <w:rPr>
          <w:b/>
          <w:bCs/>
          <w:sz w:val="24"/>
        </w:rPr>
      </w:pPr>
      <w:r>
        <w:rPr>
          <w:b/>
          <w:bCs/>
          <w:sz w:val="24"/>
        </w:rPr>
        <w:t>(CONT’D)</w:t>
      </w:r>
    </w:p>
    <w:p w14:paraId="23942750" w14:textId="2732E59C" w:rsidR="00C2223D" w:rsidRDefault="00C2223D" w:rsidP="00300481">
      <w:pPr>
        <w:tabs>
          <w:tab w:val="left" w:pos="360"/>
          <w:tab w:val="left" w:pos="900"/>
        </w:tabs>
        <w:ind w:left="360" w:right="270"/>
        <w:jc w:val="both"/>
        <w:rPr>
          <w:bCs/>
          <w:sz w:val="24"/>
          <w:szCs w:val="24"/>
        </w:rPr>
      </w:pPr>
    </w:p>
    <w:p w14:paraId="41621D5B" w14:textId="77777777" w:rsidR="005E4E7A" w:rsidRDefault="005E4E7A" w:rsidP="00300481">
      <w:pPr>
        <w:tabs>
          <w:tab w:val="left" w:pos="360"/>
          <w:tab w:val="left" w:pos="900"/>
        </w:tabs>
        <w:ind w:left="360" w:right="270"/>
        <w:jc w:val="both"/>
        <w:rPr>
          <w:bCs/>
          <w:sz w:val="24"/>
          <w:szCs w:val="24"/>
        </w:rPr>
      </w:pPr>
    </w:p>
    <w:p w14:paraId="0CC6F3F2" w14:textId="71F428A8" w:rsidR="008E0A88" w:rsidRPr="001E1D81" w:rsidRDefault="008E0A88" w:rsidP="00300481">
      <w:pPr>
        <w:tabs>
          <w:tab w:val="right" w:pos="-5220"/>
          <w:tab w:val="left" w:pos="1080"/>
        </w:tabs>
        <w:spacing w:line="320" w:lineRule="atLeast"/>
        <w:ind w:left="360" w:right="270"/>
        <w:jc w:val="both"/>
        <w:rPr>
          <w:b/>
          <w:bCs/>
          <w:sz w:val="24"/>
          <w:szCs w:val="24"/>
        </w:rPr>
      </w:pPr>
      <w:r w:rsidRPr="001E1D81">
        <w:rPr>
          <w:b/>
          <w:bCs/>
          <w:sz w:val="24"/>
          <w:szCs w:val="24"/>
        </w:rPr>
        <w:t>3.5</w:t>
      </w:r>
      <w:r w:rsidR="00C3696B">
        <w:rPr>
          <w:b/>
          <w:bCs/>
          <w:sz w:val="24"/>
          <w:szCs w:val="24"/>
        </w:rPr>
        <w:t xml:space="preserve"> </w:t>
      </w:r>
      <w:r w:rsidRPr="001E1D81">
        <w:rPr>
          <w:b/>
          <w:bCs/>
          <w:sz w:val="24"/>
          <w:szCs w:val="24"/>
        </w:rPr>
        <w:tab/>
        <w:t xml:space="preserve">Cash and Cash Equivalents </w:t>
      </w:r>
    </w:p>
    <w:p w14:paraId="3071D9DA" w14:textId="11BFF8EF" w:rsidR="008E0A88" w:rsidRDefault="008E0A88" w:rsidP="00300481">
      <w:pPr>
        <w:tabs>
          <w:tab w:val="right" w:pos="-5220"/>
          <w:tab w:val="left" w:pos="4500"/>
          <w:tab w:val="right" w:pos="7200"/>
          <w:tab w:val="right" w:pos="9360"/>
        </w:tabs>
        <w:spacing w:line="320" w:lineRule="atLeast"/>
        <w:ind w:left="360" w:right="270"/>
        <w:jc w:val="both"/>
        <w:rPr>
          <w:bCs/>
          <w:sz w:val="24"/>
          <w:szCs w:val="24"/>
        </w:rPr>
      </w:pPr>
      <w:r w:rsidRPr="001E1D81">
        <w:rPr>
          <w:bCs/>
          <w:sz w:val="24"/>
          <w:szCs w:val="24"/>
        </w:rPr>
        <w:t xml:space="preserve">Cash and cash equivalents are stated at carrying amount which is deemed to be fair value. </w:t>
      </w:r>
    </w:p>
    <w:p w14:paraId="751C08EA" w14:textId="77777777" w:rsidR="001E1D81" w:rsidRPr="00C4162A" w:rsidRDefault="001E1D81" w:rsidP="00300481">
      <w:pPr>
        <w:pStyle w:val="ListParagraph"/>
        <w:tabs>
          <w:tab w:val="left" w:pos="360"/>
          <w:tab w:val="left" w:pos="1440"/>
        </w:tabs>
        <w:overflowPunct/>
        <w:autoSpaceDE/>
        <w:autoSpaceDN/>
        <w:adjustRightInd/>
        <w:ind w:left="0" w:right="270"/>
        <w:jc w:val="both"/>
        <w:textAlignment w:val="auto"/>
        <w:rPr>
          <w:b/>
          <w:bCs/>
          <w:sz w:val="24"/>
          <w:szCs w:val="24"/>
        </w:rPr>
      </w:pPr>
    </w:p>
    <w:p w14:paraId="61A83FFD" w14:textId="55E4ABCE" w:rsidR="00891EA3" w:rsidRPr="00C4162A" w:rsidRDefault="00891CCD" w:rsidP="00F17435">
      <w:pPr>
        <w:pStyle w:val="ListParagraph"/>
        <w:tabs>
          <w:tab w:val="left" w:pos="360"/>
          <w:tab w:val="left" w:pos="1080"/>
        </w:tabs>
        <w:overflowPunct/>
        <w:autoSpaceDE/>
        <w:autoSpaceDN/>
        <w:adjustRightInd/>
        <w:ind w:left="0" w:right="270"/>
        <w:jc w:val="both"/>
        <w:textAlignment w:val="auto"/>
        <w:rPr>
          <w:b/>
          <w:bCs/>
          <w:sz w:val="24"/>
          <w:szCs w:val="24"/>
        </w:rPr>
      </w:pPr>
      <w:r>
        <w:rPr>
          <w:b/>
          <w:bCs/>
          <w:sz w:val="24"/>
          <w:szCs w:val="24"/>
        </w:rPr>
        <w:tab/>
      </w:r>
      <w:r w:rsidR="00C3696B">
        <w:rPr>
          <w:b/>
          <w:bCs/>
          <w:sz w:val="24"/>
          <w:szCs w:val="24"/>
        </w:rPr>
        <w:t>3.6</w:t>
      </w:r>
      <w:r w:rsidR="005E4E7A">
        <w:rPr>
          <w:b/>
          <w:bCs/>
          <w:sz w:val="24"/>
          <w:szCs w:val="24"/>
        </w:rPr>
        <w:tab/>
      </w:r>
      <w:r w:rsidR="00C3696B">
        <w:rPr>
          <w:b/>
          <w:bCs/>
          <w:sz w:val="24"/>
          <w:szCs w:val="24"/>
        </w:rPr>
        <w:t xml:space="preserve"> </w:t>
      </w:r>
      <w:r w:rsidR="00891EA3" w:rsidRPr="00C4162A">
        <w:rPr>
          <w:b/>
          <w:bCs/>
          <w:sz w:val="24"/>
          <w:szCs w:val="24"/>
        </w:rPr>
        <w:t>Income Recognition</w:t>
      </w:r>
    </w:p>
    <w:p w14:paraId="0EABAF72" w14:textId="77777777" w:rsidR="00891EA3" w:rsidRPr="003B27F4" w:rsidRDefault="00891EA3" w:rsidP="00300481">
      <w:pPr>
        <w:tabs>
          <w:tab w:val="left" w:pos="1440"/>
        </w:tabs>
        <w:ind w:right="270"/>
        <w:jc w:val="both"/>
        <w:rPr>
          <w:b/>
          <w:bCs/>
          <w:sz w:val="24"/>
          <w:szCs w:val="24"/>
        </w:rPr>
      </w:pPr>
    </w:p>
    <w:p w14:paraId="6B76566B" w14:textId="54163164" w:rsidR="00891EA3" w:rsidRDefault="00891EA3" w:rsidP="00300481">
      <w:pPr>
        <w:tabs>
          <w:tab w:val="left" w:pos="360"/>
          <w:tab w:val="left" w:pos="1440"/>
          <w:tab w:val="left" w:pos="1800"/>
        </w:tabs>
        <w:overflowPunct/>
        <w:autoSpaceDE/>
        <w:autoSpaceDN/>
        <w:adjustRightInd/>
        <w:ind w:left="360" w:right="270"/>
        <w:jc w:val="both"/>
        <w:textAlignment w:val="auto"/>
        <w:rPr>
          <w:sz w:val="24"/>
          <w:szCs w:val="24"/>
        </w:rPr>
      </w:pPr>
      <w:r>
        <w:rPr>
          <w:sz w:val="24"/>
          <w:szCs w:val="24"/>
        </w:rPr>
        <w:t xml:space="preserve">Revenue represents </w:t>
      </w:r>
      <w:r w:rsidR="0099213F">
        <w:rPr>
          <w:sz w:val="24"/>
          <w:szCs w:val="24"/>
        </w:rPr>
        <w:t xml:space="preserve">funding received from the Empowerment </w:t>
      </w:r>
      <w:r w:rsidR="00C4162A">
        <w:rPr>
          <w:sz w:val="24"/>
          <w:szCs w:val="24"/>
        </w:rPr>
        <w:t>for</w:t>
      </w:r>
      <w:r w:rsidR="0099213F">
        <w:rPr>
          <w:sz w:val="24"/>
          <w:szCs w:val="24"/>
        </w:rPr>
        <w:t xml:space="preserve"> Life Programme</w:t>
      </w:r>
      <w:r w:rsidR="00635B3B">
        <w:rPr>
          <w:sz w:val="24"/>
          <w:szCs w:val="24"/>
        </w:rPr>
        <w:t xml:space="preserve"> including rece</w:t>
      </w:r>
      <w:r w:rsidR="00BA1D5A">
        <w:rPr>
          <w:sz w:val="24"/>
          <w:szCs w:val="24"/>
        </w:rPr>
        <w:t>ipts for c</w:t>
      </w:r>
      <w:r w:rsidR="00635B3B">
        <w:rPr>
          <w:sz w:val="24"/>
          <w:szCs w:val="24"/>
        </w:rPr>
        <w:t>ore funding activities</w:t>
      </w:r>
      <w:r>
        <w:rPr>
          <w:sz w:val="24"/>
          <w:szCs w:val="24"/>
        </w:rPr>
        <w:t xml:space="preserve"> and receipts from any other projects or programmes undertaken by the </w:t>
      </w:r>
      <w:r w:rsidR="0059164E">
        <w:rPr>
          <w:sz w:val="24"/>
          <w:szCs w:val="24"/>
        </w:rPr>
        <w:t>company.</w:t>
      </w:r>
    </w:p>
    <w:p w14:paraId="4140F531" w14:textId="77777777" w:rsidR="00C423F0" w:rsidRDefault="00C423F0" w:rsidP="00300481">
      <w:pPr>
        <w:tabs>
          <w:tab w:val="left" w:pos="360"/>
          <w:tab w:val="left" w:pos="1440"/>
          <w:tab w:val="left" w:pos="1800"/>
        </w:tabs>
        <w:overflowPunct/>
        <w:autoSpaceDE/>
        <w:autoSpaceDN/>
        <w:adjustRightInd/>
        <w:ind w:left="360" w:right="270"/>
        <w:jc w:val="both"/>
        <w:textAlignment w:val="auto"/>
        <w:rPr>
          <w:sz w:val="24"/>
          <w:szCs w:val="24"/>
        </w:rPr>
      </w:pPr>
    </w:p>
    <w:p w14:paraId="35DE34F1" w14:textId="57CB0E85" w:rsidR="00284782" w:rsidRPr="003B27F4" w:rsidRDefault="00635B3B" w:rsidP="00300481">
      <w:pPr>
        <w:tabs>
          <w:tab w:val="left" w:pos="360"/>
          <w:tab w:val="left" w:pos="1440"/>
          <w:tab w:val="left" w:pos="1800"/>
        </w:tabs>
        <w:overflowPunct/>
        <w:autoSpaceDE/>
        <w:autoSpaceDN/>
        <w:adjustRightInd/>
        <w:ind w:left="360" w:right="270"/>
        <w:jc w:val="both"/>
        <w:textAlignment w:val="auto"/>
        <w:rPr>
          <w:sz w:val="24"/>
          <w:szCs w:val="24"/>
        </w:rPr>
      </w:pPr>
      <w:r>
        <w:rPr>
          <w:sz w:val="24"/>
          <w:szCs w:val="24"/>
        </w:rPr>
        <w:t xml:space="preserve"> </w:t>
      </w:r>
      <w:r w:rsidR="00284782">
        <w:rPr>
          <w:sz w:val="24"/>
          <w:szCs w:val="24"/>
        </w:rPr>
        <w:t xml:space="preserve">Core Funding activities </w:t>
      </w:r>
      <w:r>
        <w:rPr>
          <w:sz w:val="24"/>
          <w:szCs w:val="24"/>
        </w:rPr>
        <w:t xml:space="preserve">which </w:t>
      </w:r>
      <w:r w:rsidR="00284782">
        <w:rPr>
          <w:sz w:val="24"/>
          <w:szCs w:val="24"/>
        </w:rPr>
        <w:t>were</w:t>
      </w:r>
      <w:r>
        <w:rPr>
          <w:sz w:val="24"/>
          <w:szCs w:val="24"/>
        </w:rPr>
        <w:t xml:space="preserve"> previously</w:t>
      </w:r>
      <w:r w:rsidR="00284782">
        <w:rPr>
          <w:sz w:val="24"/>
          <w:szCs w:val="24"/>
        </w:rPr>
        <w:t xml:space="preserve"> undertaken at the central finance level of the</w:t>
      </w:r>
      <w:r>
        <w:rPr>
          <w:sz w:val="24"/>
          <w:szCs w:val="24"/>
        </w:rPr>
        <w:t xml:space="preserve"> Empowerment for Life programme are now undertaken by the</w:t>
      </w:r>
      <w:r w:rsidR="00284782">
        <w:rPr>
          <w:sz w:val="24"/>
          <w:szCs w:val="24"/>
        </w:rPr>
        <w:t xml:space="preserve"> Partner Organisations</w:t>
      </w:r>
      <w:r w:rsidR="00C855C9">
        <w:rPr>
          <w:sz w:val="24"/>
          <w:szCs w:val="24"/>
        </w:rPr>
        <w:t xml:space="preserve"> </w:t>
      </w:r>
      <w:r w:rsidR="000D7921">
        <w:rPr>
          <w:sz w:val="24"/>
          <w:szCs w:val="24"/>
        </w:rPr>
        <w:t>(GDCA, School for Life, CLIP</w:t>
      </w:r>
      <w:r>
        <w:rPr>
          <w:sz w:val="24"/>
          <w:szCs w:val="24"/>
        </w:rPr>
        <w:t>)</w:t>
      </w:r>
      <w:r w:rsidR="00284782">
        <w:rPr>
          <w:sz w:val="24"/>
          <w:szCs w:val="24"/>
        </w:rPr>
        <w:t>. This change increased the volume of income received from the Programme as well as the expenditure at the Partner Level.</w:t>
      </w:r>
    </w:p>
    <w:p w14:paraId="77A30D07" w14:textId="77777777" w:rsidR="00891CCD" w:rsidRDefault="00891CCD" w:rsidP="00F17435">
      <w:pPr>
        <w:pStyle w:val="ListParagraph"/>
        <w:tabs>
          <w:tab w:val="left" w:pos="360"/>
          <w:tab w:val="left" w:pos="1440"/>
        </w:tabs>
        <w:overflowPunct/>
        <w:autoSpaceDE/>
        <w:autoSpaceDN/>
        <w:adjustRightInd/>
        <w:ind w:left="0" w:right="270"/>
        <w:jc w:val="both"/>
        <w:textAlignment w:val="auto"/>
        <w:rPr>
          <w:sz w:val="24"/>
          <w:szCs w:val="24"/>
        </w:rPr>
      </w:pPr>
    </w:p>
    <w:p w14:paraId="6373281F" w14:textId="24108D4E" w:rsidR="00891EA3" w:rsidRPr="00C4162A" w:rsidRDefault="00891CCD" w:rsidP="00300481">
      <w:pPr>
        <w:pStyle w:val="ListParagraph"/>
        <w:tabs>
          <w:tab w:val="left" w:pos="360"/>
          <w:tab w:val="left" w:pos="1080"/>
        </w:tabs>
        <w:overflowPunct/>
        <w:autoSpaceDE/>
        <w:autoSpaceDN/>
        <w:adjustRightInd/>
        <w:ind w:left="0" w:right="270"/>
        <w:jc w:val="both"/>
        <w:textAlignment w:val="auto"/>
        <w:rPr>
          <w:b/>
          <w:bCs/>
          <w:sz w:val="24"/>
          <w:szCs w:val="24"/>
        </w:rPr>
      </w:pPr>
      <w:r>
        <w:rPr>
          <w:sz w:val="24"/>
          <w:szCs w:val="24"/>
        </w:rPr>
        <w:tab/>
      </w:r>
      <w:r w:rsidR="00C3696B">
        <w:rPr>
          <w:b/>
          <w:sz w:val="24"/>
          <w:szCs w:val="24"/>
        </w:rPr>
        <w:t>3.7</w:t>
      </w:r>
      <w:r w:rsidR="00C3696B">
        <w:rPr>
          <w:sz w:val="24"/>
          <w:szCs w:val="24"/>
        </w:rPr>
        <w:t xml:space="preserve"> </w:t>
      </w:r>
      <w:r w:rsidR="005E4E7A">
        <w:rPr>
          <w:sz w:val="24"/>
          <w:szCs w:val="24"/>
        </w:rPr>
        <w:tab/>
      </w:r>
      <w:r w:rsidR="00891EA3" w:rsidRPr="00C4162A">
        <w:rPr>
          <w:b/>
          <w:bCs/>
          <w:sz w:val="24"/>
          <w:szCs w:val="24"/>
        </w:rPr>
        <w:t xml:space="preserve">Investment </w:t>
      </w:r>
    </w:p>
    <w:p w14:paraId="53D70FCB" w14:textId="77777777" w:rsidR="00891EA3" w:rsidRPr="003B27F4" w:rsidRDefault="00891EA3" w:rsidP="00300481">
      <w:pPr>
        <w:tabs>
          <w:tab w:val="left" w:pos="1080"/>
        </w:tabs>
        <w:ind w:right="270"/>
        <w:jc w:val="both"/>
        <w:rPr>
          <w:sz w:val="24"/>
          <w:szCs w:val="24"/>
        </w:rPr>
      </w:pPr>
      <w:r w:rsidRPr="003B27F4">
        <w:rPr>
          <w:sz w:val="24"/>
          <w:szCs w:val="24"/>
        </w:rPr>
        <w:tab/>
      </w:r>
    </w:p>
    <w:p w14:paraId="30354D9B" w14:textId="5708517D" w:rsidR="00C4162A" w:rsidRDefault="00891EA3" w:rsidP="00300481">
      <w:pPr>
        <w:tabs>
          <w:tab w:val="left" w:pos="360"/>
          <w:tab w:val="left" w:pos="1080"/>
        </w:tabs>
        <w:ind w:left="360" w:right="270"/>
        <w:jc w:val="both"/>
        <w:rPr>
          <w:sz w:val="24"/>
          <w:szCs w:val="24"/>
        </w:rPr>
      </w:pPr>
      <w:r w:rsidRPr="003B27F4">
        <w:rPr>
          <w:sz w:val="24"/>
          <w:szCs w:val="24"/>
        </w:rPr>
        <w:t>Investments are shown at cost</w:t>
      </w:r>
      <w:r w:rsidR="00B43BC3">
        <w:rPr>
          <w:sz w:val="24"/>
          <w:szCs w:val="24"/>
        </w:rPr>
        <w:t>, which is the principal</w:t>
      </w:r>
      <w:r w:rsidR="007D3950">
        <w:rPr>
          <w:sz w:val="24"/>
          <w:szCs w:val="24"/>
        </w:rPr>
        <w:t xml:space="preserve"> amount invested</w:t>
      </w:r>
      <w:r w:rsidR="00B43BC3">
        <w:rPr>
          <w:sz w:val="24"/>
          <w:szCs w:val="24"/>
        </w:rPr>
        <w:t xml:space="preserve"> and the accrued interest at the </w:t>
      </w:r>
      <w:r w:rsidR="00851487">
        <w:rPr>
          <w:sz w:val="24"/>
          <w:szCs w:val="24"/>
        </w:rPr>
        <w:t>reporting date.</w:t>
      </w:r>
    </w:p>
    <w:p w14:paraId="1E0AEDD1" w14:textId="77777777" w:rsidR="00D578C5" w:rsidRDefault="00D578C5" w:rsidP="00300481">
      <w:pPr>
        <w:tabs>
          <w:tab w:val="left" w:pos="360"/>
          <w:tab w:val="left" w:pos="1080"/>
        </w:tabs>
        <w:ind w:right="270"/>
        <w:jc w:val="both"/>
        <w:rPr>
          <w:b/>
          <w:sz w:val="24"/>
          <w:szCs w:val="24"/>
        </w:rPr>
      </w:pPr>
    </w:p>
    <w:p w14:paraId="07EF06B5" w14:textId="2A79F74A" w:rsidR="00891EA3" w:rsidRPr="003B27F4" w:rsidRDefault="00C4162A" w:rsidP="00300481">
      <w:pPr>
        <w:tabs>
          <w:tab w:val="left" w:pos="360"/>
          <w:tab w:val="left" w:pos="1080"/>
        </w:tabs>
        <w:overflowPunct/>
        <w:autoSpaceDE/>
        <w:autoSpaceDN/>
        <w:adjustRightInd/>
        <w:ind w:right="270"/>
        <w:jc w:val="both"/>
        <w:textAlignment w:val="auto"/>
        <w:rPr>
          <w:b/>
          <w:bCs/>
          <w:sz w:val="24"/>
          <w:szCs w:val="24"/>
        </w:rPr>
      </w:pPr>
      <w:r>
        <w:rPr>
          <w:b/>
          <w:sz w:val="24"/>
          <w:szCs w:val="24"/>
        </w:rPr>
        <w:tab/>
      </w:r>
      <w:r w:rsidR="00C3696B">
        <w:rPr>
          <w:b/>
          <w:sz w:val="24"/>
          <w:szCs w:val="24"/>
        </w:rPr>
        <w:t>3.8</w:t>
      </w:r>
      <w:r w:rsidR="00851487">
        <w:rPr>
          <w:b/>
          <w:sz w:val="24"/>
          <w:szCs w:val="24"/>
        </w:rPr>
        <w:t xml:space="preserve"> </w:t>
      </w:r>
      <w:r w:rsidR="005E4E7A">
        <w:rPr>
          <w:b/>
          <w:sz w:val="24"/>
          <w:szCs w:val="24"/>
        </w:rPr>
        <w:tab/>
      </w:r>
      <w:r w:rsidR="00891EA3" w:rsidRPr="003B27F4">
        <w:rPr>
          <w:b/>
          <w:bCs/>
          <w:sz w:val="24"/>
          <w:szCs w:val="24"/>
        </w:rPr>
        <w:t>Foreign Currencies</w:t>
      </w:r>
    </w:p>
    <w:p w14:paraId="77E10798" w14:textId="77777777" w:rsidR="00891EA3" w:rsidRPr="003B27F4" w:rsidRDefault="00891EA3" w:rsidP="001941E3">
      <w:pPr>
        <w:tabs>
          <w:tab w:val="left" w:pos="1080"/>
        </w:tabs>
        <w:ind w:right="270"/>
        <w:jc w:val="both"/>
        <w:rPr>
          <w:b/>
          <w:bCs/>
          <w:sz w:val="24"/>
          <w:szCs w:val="24"/>
        </w:rPr>
      </w:pPr>
    </w:p>
    <w:p w14:paraId="139D4A4F" w14:textId="6D4A9E50" w:rsidR="00DF00AE" w:rsidRDefault="00DF00AE" w:rsidP="00300481">
      <w:pPr>
        <w:tabs>
          <w:tab w:val="left" w:pos="270"/>
          <w:tab w:val="left" w:pos="1080"/>
        </w:tabs>
        <w:ind w:left="270" w:right="270"/>
        <w:jc w:val="both"/>
        <w:rPr>
          <w:sz w:val="24"/>
          <w:szCs w:val="24"/>
        </w:rPr>
      </w:pPr>
      <w:r w:rsidRPr="00DF00AE">
        <w:rPr>
          <w:sz w:val="24"/>
          <w:szCs w:val="24"/>
        </w:rPr>
        <w:t xml:space="preserve">The </w:t>
      </w:r>
      <w:r w:rsidR="00634CBB">
        <w:rPr>
          <w:sz w:val="24"/>
          <w:szCs w:val="24"/>
        </w:rPr>
        <w:t>Financial S</w:t>
      </w:r>
      <w:r w:rsidRPr="00DF00AE">
        <w:rPr>
          <w:sz w:val="24"/>
          <w:szCs w:val="24"/>
        </w:rPr>
        <w:t>tatements have been prepared using the Ghanaian Cedi as the base currency.</w:t>
      </w:r>
    </w:p>
    <w:p w14:paraId="0EED5B1E" w14:textId="1E431DF5" w:rsidR="00E37E0B" w:rsidRDefault="00891EA3" w:rsidP="00300481">
      <w:pPr>
        <w:tabs>
          <w:tab w:val="left" w:pos="270"/>
          <w:tab w:val="left" w:pos="1080"/>
        </w:tabs>
        <w:ind w:left="270" w:right="270"/>
        <w:jc w:val="both"/>
        <w:rPr>
          <w:sz w:val="24"/>
          <w:szCs w:val="24"/>
        </w:rPr>
      </w:pPr>
      <w:r w:rsidRPr="003B27F4">
        <w:rPr>
          <w:sz w:val="24"/>
          <w:szCs w:val="24"/>
        </w:rPr>
        <w:t xml:space="preserve">All transactions in foreign currencies are translated into Ghana </w:t>
      </w:r>
      <w:proofErr w:type="spellStart"/>
      <w:r w:rsidRPr="003B27F4">
        <w:rPr>
          <w:sz w:val="24"/>
          <w:szCs w:val="24"/>
        </w:rPr>
        <w:t>Cedis</w:t>
      </w:r>
      <w:proofErr w:type="spellEnd"/>
      <w:r w:rsidRPr="003B27F4">
        <w:rPr>
          <w:sz w:val="24"/>
          <w:szCs w:val="24"/>
        </w:rPr>
        <w:t xml:space="preserve"> at the internal exchange rates prevailing at the time of the transaction. Balances denominated in foreign currencies are translated into Ghana </w:t>
      </w:r>
      <w:proofErr w:type="spellStart"/>
      <w:r w:rsidRPr="003B27F4">
        <w:rPr>
          <w:sz w:val="24"/>
          <w:szCs w:val="24"/>
        </w:rPr>
        <w:t>Cedis</w:t>
      </w:r>
      <w:proofErr w:type="spellEnd"/>
      <w:r w:rsidRPr="003B27F4">
        <w:rPr>
          <w:sz w:val="24"/>
          <w:szCs w:val="24"/>
        </w:rPr>
        <w:t xml:space="preserve"> at internal rates of exchange ruling at the balance sheet date. All differences arising on the conversion of foreign currencies are dealt with through the</w:t>
      </w:r>
      <w:r w:rsidR="00095E57">
        <w:rPr>
          <w:sz w:val="24"/>
          <w:szCs w:val="24"/>
        </w:rPr>
        <w:t xml:space="preserve"> Income and Expenditure Account.</w:t>
      </w:r>
    </w:p>
    <w:p w14:paraId="0FE0F8BA" w14:textId="44B2BE4D" w:rsidR="00496AB1" w:rsidRDefault="00496AB1" w:rsidP="00300481">
      <w:pPr>
        <w:tabs>
          <w:tab w:val="left" w:pos="270"/>
          <w:tab w:val="left" w:pos="1080"/>
        </w:tabs>
        <w:ind w:left="270" w:right="270"/>
        <w:jc w:val="both"/>
        <w:rPr>
          <w:sz w:val="24"/>
          <w:szCs w:val="24"/>
        </w:rPr>
      </w:pPr>
    </w:p>
    <w:p w14:paraId="3D090332" w14:textId="5543F0CE" w:rsidR="00496AB1" w:rsidRPr="005D70E3" w:rsidRDefault="005E4E7A" w:rsidP="00300481">
      <w:pPr>
        <w:tabs>
          <w:tab w:val="left" w:pos="360"/>
          <w:tab w:val="left" w:pos="720"/>
          <w:tab w:val="left" w:pos="1080"/>
          <w:tab w:val="right" w:pos="4680"/>
          <w:tab w:val="right" w:pos="6840"/>
          <w:tab w:val="right" w:pos="8640"/>
        </w:tabs>
        <w:ind w:right="270"/>
        <w:jc w:val="both"/>
        <w:rPr>
          <w:b/>
          <w:sz w:val="24"/>
          <w:szCs w:val="24"/>
        </w:rPr>
      </w:pPr>
      <w:r>
        <w:rPr>
          <w:b/>
          <w:sz w:val="24"/>
          <w:szCs w:val="24"/>
        </w:rPr>
        <w:tab/>
      </w:r>
      <w:r w:rsidR="00D578C5">
        <w:rPr>
          <w:b/>
          <w:sz w:val="24"/>
          <w:szCs w:val="24"/>
        </w:rPr>
        <w:t>3.9</w:t>
      </w:r>
      <w:r w:rsidR="00496AB1" w:rsidRPr="005D70E3">
        <w:rPr>
          <w:b/>
          <w:sz w:val="24"/>
          <w:szCs w:val="24"/>
        </w:rPr>
        <w:tab/>
      </w:r>
      <w:r>
        <w:rPr>
          <w:b/>
          <w:sz w:val="24"/>
          <w:szCs w:val="24"/>
        </w:rPr>
        <w:tab/>
      </w:r>
      <w:r w:rsidR="00496AB1" w:rsidRPr="005D70E3">
        <w:rPr>
          <w:b/>
          <w:sz w:val="24"/>
          <w:szCs w:val="24"/>
        </w:rPr>
        <w:t>Employment Benefit</w:t>
      </w:r>
    </w:p>
    <w:p w14:paraId="1DCC76F3" w14:textId="77777777" w:rsidR="00496AB1" w:rsidRPr="005D70E3" w:rsidRDefault="00496AB1" w:rsidP="00300481">
      <w:pPr>
        <w:tabs>
          <w:tab w:val="left" w:pos="720"/>
          <w:tab w:val="left" w:pos="1080"/>
          <w:tab w:val="right" w:pos="4680"/>
          <w:tab w:val="right" w:pos="6840"/>
          <w:tab w:val="right" w:pos="8640"/>
        </w:tabs>
        <w:ind w:left="720" w:right="270"/>
        <w:jc w:val="both"/>
        <w:rPr>
          <w:sz w:val="24"/>
          <w:szCs w:val="24"/>
        </w:rPr>
      </w:pPr>
    </w:p>
    <w:p w14:paraId="47FBFD54" w14:textId="48B166EF" w:rsidR="00496AB1" w:rsidRPr="005D70E3" w:rsidRDefault="00496AB1" w:rsidP="00300481">
      <w:pPr>
        <w:tabs>
          <w:tab w:val="left" w:pos="360"/>
          <w:tab w:val="left" w:pos="720"/>
          <w:tab w:val="left" w:pos="1080"/>
        </w:tabs>
        <w:ind w:left="360" w:right="270"/>
        <w:jc w:val="both"/>
        <w:rPr>
          <w:sz w:val="24"/>
          <w:szCs w:val="24"/>
        </w:rPr>
      </w:pPr>
      <w:r w:rsidRPr="005D70E3">
        <w:rPr>
          <w:sz w:val="24"/>
          <w:szCs w:val="24"/>
        </w:rPr>
        <w:t xml:space="preserve">The cost of all employee benefits is recognised during the period in which the employee renders the related service. The provisions for employee entitlements to wages, salaries, annual and sick leave represent the amount which the company has a present obligation to pay as a result of the employees’ services provided to the reporting date.  </w:t>
      </w:r>
    </w:p>
    <w:p w14:paraId="29324A12" w14:textId="77777777" w:rsidR="00496AB1" w:rsidRPr="005D70E3" w:rsidRDefault="00496AB1" w:rsidP="00F17435">
      <w:pPr>
        <w:tabs>
          <w:tab w:val="left" w:pos="720"/>
          <w:tab w:val="left" w:pos="1080"/>
        </w:tabs>
        <w:ind w:right="270"/>
        <w:jc w:val="both"/>
        <w:rPr>
          <w:sz w:val="24"/>
          <w:szCs w:val="24"/>
        </w:rPr>
      </w:pPr>
    </w:p>
    <w:p w14:paraId="0950641E" w14:textId="58C6C759" w:rsidR="00496AB1" w:rsidRPr="005D70E3" w:rsidRDefault="005E4E7A" w:rsidP="00300481">
      <w:pPr>
        <w:tabs>
          <w:tab w:val="left" w:pos="360"/>
          <w:tab w:val="left" w:pos="1080"/>
        </w:tabs>
        <w:ind w:right="270"/>
        <w:jc w:val="both"/>
        <w:rPr>
          <w:sz w:val="24"/>
          <w:szCs w:val="24"/>
        </w:rPr>
      </w:pPr>
      <w:r>
        <w:rPr>
          <w:b/>
          <w:bCs/>
          <w:sz w:val="24"/>
          <w:szCs w:val="24"/>
        </w:rPr>
        <w:tab/>
      </w:r>
      <w:r w:rsidR="00D578C5" w:rsidRPr="00D578C5">
        <w:rPr>
          <w:b/>
          <w:bCs/>
          <w:sz w:val="24"/>
          <w:szCs w:val="24"/>
        </w:rPr>
        <w:t>3.9i</w:t>
      </w:r>
      <w:r w:rsidR="00496AB1" w:rsidRPr="005D70E3">
        <w:rPr>
          <w:sz w:val="24"/>
          <w:szCs w:val="24"/>
        </w:rPr>
        <w:tab/>
      </w:r>
      <w:r w:rsidR="00496AB1" w:rsidRPr="00D578C5">
        <w:rPr>
          <w:b/>
          <w:bCs/>
          <w:sz w:val="24"/>
          <w:szCs w:val="24"/>
        </w:rPr>
        <w:t xml:space="preserve">National Pension </w:t>
      </w:r>
    </w:p>
    <w:p w14:paraId="6C1D82A0" w14:textId="77777777" w:rsidR="00496AB1" w:rsidRPr="005D70E3" w:rsidRDefault="00496AB1" w:rsidP="00300481">
      <w:pPr>
        <w:tabs>
          <w:tab w:val="left" w:pos="720"/>
        </w:tabs>
        <w:ind w:left="720" w:right="270"/>
        <w:jc w:val="both"/>
        <w:rPr>
          <w:sz w:val="24"/>
          <w:szCs w:val="24"/>
        </w:rPr>
      </w:pPr>
    </w:p>
    <w:p w14:paraId="43292903" w14:textId="2140828A" w:rsidR="00496AB1" w:rsidRPr="005D70E3" w:rsidRDefault="00496AB1" w:rsidP="00300481">
      <w:pPr>
        <w:tabs>
          <w:tab w:val="left" w:pos="360"/>
          <w:tab w:val="left" w:pos="720"/>
        </w:tabs>
        <w:ind w:left="360" w:right="270"/>
        <w:jc w:val="both"/>
        <w:rPr>
          <w:sz w:val="24"/>
          <w:szCs w:val="24"/>
        </w:rPr>
      </w:pPr>
      <w:r w:rsidRPr="005D70E3">
        <w:rPr>
          <w:sz w:val="24"/>
          <w:szCs w:val="24"/>
        </w:rPr>
        <w:t>The Company contributes 13.0% of qualifying employee costs to a National Pensions Scheme and the contribution is charged to the</w:t>
      </w:r>
      <w:r w:rsidR="002776C1">
        <w:rPr>
          <w:sz w:val="24"/>
          <w:szCs w:val="24"/>
        </w:rPr>
        <w:t xml:space="preserve"> Statement of Financial Activities</w:t>
      </w:r>
      <w:r w:rsidRPr="005D70E3">
        <w:rPr>
          <w:sz w:val="24"/>
          <w:szCs w:val="24"/>
        </w:rPr>
        <w:t xml:space="preserve"> as part of total Employee Benefit. The National Pension Scheme is a creation of law and managed by the Government of Ghana through the appropriate public and private sector entities. </w:t>
      </w:r>
    </w:p>
    <w:p w14:paraId="18E18686" w14:textId="77777777" w:rsidR="009742BC" w:rsidRPr="00F17435" w:rsidRDefault="009742BC" w:rsidP="00300481">
      <w:pPr>
        <w:pStyle w:val="Heading1"/>
        <w:ind w:right="270"/>
        <w:rPr>
          <w:szCs w:val="24"/>
        </w:rPr>
      </w:pPr>
    </w:p>
    <w:p w14:paraId="3FA57737" w14:textId="216DF842" w:rsidR="00C33554" w:rsidRPr="00C06F2A" w:rsidRDefault="00C33554" w:rsidP="00300481">
      <w:pPr>
        <w:tabs>
          <w:tab w:val="left" w:pos="1080"/>
        </w:tabs>
        <w:ind w:left="360" w:right="270"/>
        <w:jc w:val="both"/>
        <w:rPr>
          <w:b/>
          <w:bCs/>
          <w:sz w:val="24"/>
          <w:szCs w:val="24"/>
        </w:rPr>
      </w:pPr>
      <w:r w:rsidRPr="00C06F2A">
        <w:rPr>
          <w:b/>
          <w:bCs/>
          <w:sz w:val="24"/>
          <w:szCs w:val="24"/>
        </w:rPr>
        <w:t>3.1</w:t>
      </w:r>
      <w:r w:rsidR="00D578C5">
        <w:rPr>
          <w:b/>
          <w:bCs/>
          <w:sz w:val="24"/>
          <w:szCs w:val="24"/>
        </w:rPr>
        <w:t>0</w:t>
      </w:r>
      <w:r w:rsidRPr="00C06F2A">
        <w:rPr>
          <w:b/>
          <w:bCs/>
          <w:sz w:val="24"/>
          <w:szCs w:val="24"/>
        </w:rPr>
        <w:tab/>
        <w:t xml:space="preserve">Tax </w:t>
      </w:r>
    </w:p>
    <w:p w14:paraId="49DB3F1D" w14:textId="42779A93" w:rsidR="00C33554" w:rsidRPr="00C06F2A" w:rsidRDefault="00C06F2A" w:rsidP="00300481">
      <w:pPr>
        <w:tabs>
          <w:tab w:val="left" w:pos="360"/>
          <w:tab w:val="left" w:pos="5955"/>
        </w:tabs>
        <w:ind w:left="360" w:right="270"/>
        <w:jc w:val="both"/>
        <w:rPr>
          <w:b/>
          <w:bCs/>
          <w:sz w:val="24"/>
          <w:szCs w:val="24"/>
        </w:rPr>
      </w:pPr>
      <w:r>
        <w:rPr>
          <w:b/>
          <w:bCs/>
          <w:sz w:val="24"/>
          <w:szCs w:val="24"/>
        </w:rPr>
        <w:tab/>
      </w:r>
    </w:p>
    <w:p w14:paraId="12D9C110" w14:textId="5929E884" w:rsidR="005E4E7A" w:rsidRDefault="00C33554" w:rsidP="00300481">
      <w:pPr>
        <w:tabs>
          <w:tab w:val="left" w:pos="360"/>
          <w:tab w:val="left" w:pos="1440"/>
        </w:tabs>
        <w:ind w:left="360" w:right="270"/>
        <w:jc w:val="both"/>
        <w:rPr>
          <w:b/>
          <w:bCs/>
          <w:sz w:val="24"/>
          <w:szCs w:val="24"/>
        </w:rPr>
      </w:pPr>
      <w:r w:rsidRPr="00C06F2A">
        <w:rPr>
          <w:b/>
          <w:bCs/>
          <w:sz w:val="24"/>
          <w:szCs w:val="24"/>
        </w:rPr>
        <w:t xml:space="preserve">Tax </w:t>
      </w:r>
      <w:r w:rsidR="005E4E7A">
        <w:rPr>
          <w:b/>
          <w:bCs/>
          <w:sz w:val="24"/>
          <w:szCs w:val="24"/>
        </w:rPr>
        <w:t>E</w:t>
      </w:r>
      <w:r w:rsidRPr="00C06F2A">
        <w:rPr>
          <w:b/>
          <w:bCs/>
          <w:sz w:val="24"/>
          <w:szCs w:val="24"/>
        </w:rPr>
        <w:t xml:space="preserve">xpenses </w:t>
      </w:r>
    </w:p>
    <w:p w14:paraId="7B1115F8" w14:textId="46D0486C" w:rsidR="00C33554" w:rsidRPr="00C06F2A" w:rsidRDefault="00C33554" w:rsidP="00300481">
      <w:pPr>
        <w:tabs>
          <w:tab w:val="left" w:pos="360"/>
          <w:tab w:val="left" w:pos="1440"/>
        </w:tabs>
        <w:ind w:left="360" w:right="270"/>
        <w:jc w:val="both"/>
        <w:rPr>
          <w:b/>
          <w:bCs/>
          <w:sz w:val="24"/>
          <w:szCs w:val="24"/>
        </w:rPr>
      </w:pPr>
      <w:r w:rsidRPr="00C06F2A">
        <w:rPr>
          <w:bCs/>
          <w:sz w:val="24"/>
          <w:szCs w:val="24"/>
        </w:rPr>
        <w:tab/>
      </w:r>
    </w:p>
    <w:p w14:paraId="5984D483" w14:textId="56EE1A3C" w:rsidR="00C33554" w:rsidRPr="00C06F2A" w:rsidRDefault="00C33554" w:rsidP="00300481">
      <w:pPr>
        <w:tabs>
          <w:tab w:val="left" w:pos="360"/>
          <w:tab w:val="left" w:pos="1440"/>
        </w:tabs>
        <w:ind w:left="360" w:right="270"/>
        <w:jc w:val="both"/>
        <w:rPr>
          <w:bCs/>
          <w:sz w:val="24"/>
          <w:szCs w:val="24"/>
        </w:rPr>
      </w:pPr>
      <w:r w:rsidRPr="00C06F2A">
        <w:rPr>
          <w:bCs/>
          <w:sz w:val="24"/>
          <w:szCs w:val="24"/>
        </w:rPr>
        <w:t>The company is exempt from company tax</w:t>
      </w:r>
      <w:r w:rsidR="00D578C5">
        <w:rPr>
          <w:bCs/>
          <w:sz w:val="24"/>
          <w:szCs w:val="24"/>
        </w:rPr>
        <w:t>.</w:t>
      </w:r>
    </w:p>
    <w:p w14:paraId="100F8D1E" w14:textId="6673F0CE" w:rsidR="00C33554" w:rsidRDefault="00C33554" w:rsidP="00C33554">
      <w:pPr>
        <w:tabs>
          <w:tab w:val="left" w:pos="720"/>
        </w:tabs>
        <w:ind w:right="630"/>
        <w:jc w:val="both"/>
        <w:rPr>
          <w:sz w:val="24"/>
          <w:szCs w:val="24"/>
        </w:rPr>
      </w:pPr>
    </w:p>
    <w:p w14:paraId="372E982E" w14:textId="7CB61F05" w:rsidR="002D7EE0" w:rsidRDefault="002D7EE0" w:rsidP="009D5C46">
      <w:pPr>
        <w:pStyle w:val="Title"/>
        <w:ind w:right="540"/>
        <w:jc w:val="left"/>
        <w:rPr>
          <w:sz w:val="24"/>
          <w:u w:val="none"/>
        </w:rPr>
      </w:pPr>
    </w:p>
    <w:p w14:paraId="7C8CDA3B" w14:textId="77777777" w:rsidR="00A57AB4" w:rsidRDefault="00CE3187" w:rsidP="009742BC">
      <w:pPr>
        <w:pStyle w:val="Title"/>
        <w:ind w:right="540"/>
        <w:rPr>
          <w:sz w:val="24"/>
          <w:u w:val="none"/>
        </w:rPr>
      </w:pPr>
      <w:r>
        <w:rPr>
          <w:sz w:val="24"/>
          <w:u w:val="none"/>
        </w:rPr>
        <w:t xml:space="preserve">       </w:t>
      </w:r>
    </w:p>
    <w:p w14:paraId="3A3CA3A9" w14:textId="77777777" w:rsidR="00BF0A6E" w:rsidRDefault="00A57AB4" w:rsidP="00300481">
      <w:pPr>
        <w:overflowPunct/>
        <w:autoSpaceDE/>
        <w:autoSpaceDN/>
        <w:adjustRightInd/>
        <w:spacing w:after="160" w:line="259" w:lineRule="auto"/>
        <w:ind w:right="270"/>
        <w:jc w:val="center"/>
        <w:textAlignment w:val="auto"/>
        <w:rPr>
          <w:sz w:val="24"/>
        </w:rPr>
      </w:pPr>
      <w:r>
        <w:rPr>
          <w:sz w:val="24"/>
        </w:rPr>
        <w:br w:type="page"/>
      </w:r>
    </w:p>
    <w:p w14:paraId="1F9888FE" w14:textId="77777777" w:rsidR="00F24853" w:rsidRPr="00807679" w:rsidRDefault="00F24853" w:rsidP="00807679">
      <w:pPr>
        <w:pStyle w:val="NoSpacing"/>
        <w:ind w:right="270"/>
        <w:jc w:val="center"/>
        <w:rPr>
          <w:rFonts w:ascii="Times New Roman" w:hAnsi="Times New Roman"/>
          <w:b/>
          <w:sz w:val="24"/>
          <w:szCs w:val="24"/>
        </w:rPr>
      </w:pPr>
      <w:r w:rsidRPr="00807679">
        <w:rPr>
          <w:rFonts w:ascii="Times New Roman" w:hAnsi="Times New Roman"/>
          <w:b/>
          <w:sz w:val="24"/>
          <w:szCs w:val="24"/>
        </w:rPr>
        <w:lastRenderedPageBreak/>
        <w:t>GHANA DEVELOPING COMMUNITIES ASSOCIATION</w:t>
      </w:r>
    </w:p>
    <w:p w14:paraId="1A8D4502" w14:textId="4D71BE26" w:rsidR="00F24853" w:rsidRPr="00807679" w:rsidRDefault="00F24853" w:rsidP="00807679">
      <w:pPr>
        <w:pStyle w:val="NoSpacing"/>
        <w:ind w:right="270"/>
        <w:jc w:val="center"/>
        <w:rPr>
          <w:rFonts w:ascii="Times New Roman" w:hAnsi="Times New Roman"/>
          <w:b/>
          <w:sz w:val="24"/>
          <w:szCs w:val="24"/>
        </w:rPr>
      </w:pPr>
      <w:r w:rsidRPr="00807679">
        <w:rPr>
          <w:rFonts w:ascii="Times New Roman" w:hAnsi="Times New Roman"/>
          <w:b/>
          <w:sz w:val="24"/>
          <w:szCs w:val="24"/>
        </w:rPr>
        <w:t>NOTES TO THE FINANCIAL STATEMENTS</w:t>
      </w:r>
    </w:p>
    <w:p w14:paraId="219D0096" w14:textId="14F0D158" w:rsidR="009D5C46" w:rsidRPr="00807679" w:rsidRDefault="00F24853" w:rsidP="00807679">
      <w:pPr>
        <w:pStyle w:val="NoSpacing"/>
        <w:ind w:right="270"/>
        <w:jc w:val="center"/>
        <w:rPr>
          <w:rFonts w:ascii="Times New Roman" w:hAnsi="Times New Roman"/>
          <w:b/>
          <w:sz w:val="24"/>
          <w:szCs w:val="24"/>
        </w:rPr>
      </w:pPr>
      <w:r w:rsidRPr="00807679">
        <w:rPr>
          <w:rFonts w:ascii="Times New Roman" w:hAnsi="Times New Roman"/>
          <w:b/>
          <w:sz w:val="24"/>
          <w:szCs w:val="24"/>
        </w:rPr>
        <w:t>FOR THE YEAR ENDED 31</w:t>
      </w:r>
      <w:r w:rsidRPr="00807679">
        <w:rPr>
          <w:rFonts w:ascii="Times New Roman" w:hAnsi="Times New Roman"/>
          <w:b/>
          <w:sz w:val="24"/>
          <w:szCs w:val="24"/>
          <w:vertAlign w:val="superscript"/>
        </w:rPr>
        <w:t>ST</w:t>
      </w:r>
      <w:r w:rsidR="003763FC" w:rsidRPr="00807679">
        <w:rPr>
          <w:rFonts w:ascii="Times New Roman" w:hAnsi="Times New Roman"/>
          <w:b/>
          <w:sz w:val="24"/>
          <w:szCs w:val="24"/>
        </w:rPr>
        <w:t xml:space="preserve"> DECEMBER, 202</w:t>
      </w:r>
      <w:r w:rsidR="008F0C87" w:rsidRPr="00807679">
        <w:rPr>
          <w:rFonts w:ascii="Times New Roman" w:hAnsi="Times New Roman"/>
          <w:b/>
          <w:sz w:val="24"/>
          <w:szCs w:val="24"/>
        </w:rPr>
        <w:t>1</w:t>
      </w:r>
      <w:r w:rsidR="00267D8A" w:rsidRPr="00807679">
        <w:rPr>
          <w:rFonts w:ascii="Times New Roman" w:hAnsi="Times New Roman"/>
          <w:b/>
          <w:bCs/>
          <w:sz w:val="24"/>
          <w:szCs w:val="24"/>
        </w:rPr>
        <w:t xml:space="preserve"> </w:t>
      </w:r>
      <w:r w:rsidR="009D5C46" w:rsidRPr="00807679">
        <w:rPr>
          <w:rFonts w:ascii="Times New Roman" w:hAnsi="Times New Roman"/>
          <w:b/>
          <w:sz w:val="24"/>
          <w:szCs w:val="24"/>
        </w:rPr>
        <w:t>(CONT’D)</w:t>
      </w:r>
    </w:p>
    <w:p w14:paraId="20EE345F" w14:textId="62FD9945" w:rsidR="0061165A" w:rsidRDefault="0061165A" w:rsidP="009D5C46">
      <w:pPr>
        <w:tabs>
          <w:tab w:val="left" w:pos="1800"/>
        </w:tabs>
        <w:spacing w:line="276" w:lineRule="auto"/>
        <w:rPr>
          <w:b/>
          <w:sz w:val="22"/>
          <w:szCs w:val="22"/>
        </w:rPr>
      </w:pPr>
    </w:p>
    <w:p w14:paraId="50093F5F" w14:textId="4EB85254" w:rsidR="00891EA3" w:rsidRDefault="00891EA3" w:rsidP="00300481">
      <w:pPr>
        <w:pStyle w:val="Heading6"/>
        <w:tabs>
          <w:tab w:val="clear" w:pos="9270"/>
          <w:tab w:val="right" w:pos="7560"/>
          <w:tab w:val="right" w:pos="9360"/>
        </w:tabs>
        <w:spacing w:line="276" w:lineRule="auto"/>
        <w:ind w:right="270"/>
        <w:jc w:val="both"/>
        <w:rPr>
          <w:rFonts w:ascii="Times New Roman" w:hAnsi="Times New Roman"/>
          <w:szCs w:val="24"/>
        </w:rPr>
      </w:pPr>
      <w:r>
        <w:rPr>
          <w:rFonts w:ascii="Times New Roman" w:hAnsi="Times New Roman"/>
          <w:bCs/>
          <w:iCs/>
          <w:szCs w:val="24"/>
        </w:rPr>
        <w:tab/>
      </w:r>
      <w:r w:rsidR="003763FC">
        <w:rPr>
          <w:rFonts w:ascii="Times New Roman" w:hAnsi="Times New Roman"/>
          <w:bCs/>
          <w:iCs/>
          <w:szCs w:val="24"/>
        </w:rPr>
        <w:t>202</w:t>
      </w:r>
      <w:r w:rsidR="008F0C87">
        <w:rPr>
          <w:rFonts w:ascii="Times New Roman" w:hAnsi="Times New Roman"/>
          <w:bCs/>
          <w:iCs/>
          <w:szCs w:val="24"/>
        </w:rPr>
        <w:t>1</w:t>
      </w:r>
      <w:r>
        <w:rPr>
          <w:szCs w:val="24"/>
        </w:rPr>
        <w:tab/>
      </w:r>
      <w:r w:rsidR="00911380">
        <w:rPr>
          <w:rFonts w:ascii="Times New Roman" w:hAnsi="Times New Roman"/>
          <w:szCs w:val="24"/>
        </w:rPr>
        <w:t>20</w:t>
      </w:r>
      <w:r w:rsidR="008F0C87">
        <w:rPr>
          <w:rFonts w:ascii="Times New Roman" w:hAnsi="Times New Roman"/>
          <w:szCs w:val="24"/>
        </w:rPr>
        <w:t>20</w:t>
      </w:r>
    </w:p>
    <w:p w14:paraId="0DD0F1B6" w14:textId="77777777" w:rsidR="00891EA3" w:rsidRPr="0016172E" w:rsidRDefault="00891EA3" w:rsidP="00300481">
      <w:pPr>
        <w:tabs>
          <w:tab w:val="right" w:pos="7560"/>
          <w:tab w:val="right" w:pos="9360"/>
        </w:tabs>
        <w:spacing w:line="276" w:lineRule="auto"/>
        <w:ind w:right="270"/>
        <w:jc w:val="both"/>
        <w:rPr>
          <w:b/>
          <w:sz w:val="24"/>
          <w:szCs w:val="24"/>
        </w:rPr>
      </w:pPr>
      <w:r>
        <w:tab/>
      </w:r>
      <w:r>
        <w:rPr>
          <w:b/>
          <w:sz w:val="24"/>
          <w:szCs w:val="24"/>
        </w:rPr>
        <w:t>GH¢</w:t>
      </w:r>
      <w:r>
        <w:rPr>
          <w:b/>
          <w:sz w:val="24"/>
          <w:szCs w:val="24"/>
        </w:rPr>
        <w:tab/>
        <w:t>GH¢</w:t>
      </w:r>
    </w:p>
    <w:p w14:paraId="33870C76" w14:textId="53267BE7" w:rsidR="002E5532" w:rsidRPr="002E5532" w:rsidRDefault="00B0201F" w:rsidP="00300481">
      <w:pPr>
        <w:pStyle w:val="Heading6"/>
        <w:tabs>
          <w:tab w:val="clear" w:pos="9270"/>
          <w:tab w:val="left" w:pos="360"/>
          <w:tab w:val="left" w:pos="900"/>
          <w:tab w:val="right" w:pos="7560"/>
          <w:tab w:val="right" w:pos="9360"/>
        </w:tabs>
        <w:overflowPunct w:val="0"/>
        <w:autoSpaceDE w:val="0"/>
        <w:autoSpaceDN w:val="0"/>
        <w:adjustRightInd w:val="0"/>
        <w:spacing w:line="276" w:lineRule="auto"/>
        <w:ind w:left="360" w:right="270"/>
        <w:jc w:val="both"/>
        <w:textAlignment w:val="baseline"/>
        <w:rPr>
          <w:rFonts w:ascii="Times New Roman" w:hAnsi="Times New Roman"/>
          <w:b w:val="0"/>
        </w:rPr>
      </w:pPr>
      <w:r>
        <w:rPr>
          <w:rFonts w:ascii="Times New Roman" w:hAnsi="Times New Roman"/>
          <w:bCs/>
        </w:rPr>
        <w:t xml:space="preserve">4. </w:t>
      </w:r>
      <w:r w:rsidR="008C11F4">
        <w:rPr>
          <w:rFonts w:ascii="Times New Roman" w:hAnsi="Times New Roman"/>
          <w:bCs/>
        </w:rPr>
        <w:tab/>
      </w:r>
      <w:r w:rsidR="00891EA3">
        <w:rPr>
          <w:rFonts w:ascii="Times New Roman" w:hAnsi="Times New Roman"/>
          <w:bCs/>
        </w:rPr>
        <w:t>INCOME</w:t>
      </w:r>
      <w:r w:rsidR="00891EA3">
        <w:rPr>
          <w:rFonts w:ascii="Times New Roman" w:hAnsi="Times New Roman"/>
          <w:b w:val="0"/>
        </w:rPr>
        <w:tab/>
      </w:r>
      <w:r w:rsidR="00891EA3">
        <w:rPr>
          <w:rFonts w:ascii="Times New Roman" w:hAnsi="Times New Roman"/>
          <w:b w:val="0"/>
        </w:rPr>
        <w:tab/>
      </w:r>
    </w:p>
    <w:p w14:paraId="1231870F" w14:textId="77777777" w:rsidR="009D5C46" w:rsidRPr="007822ED" w:rsidRDefault="00BF0F05" w:rsidP="00300481">
      <w:pPr>
        <w:tabs>
          <w:tab w:val="left" w:pos="900"/>
          <w:tab w:val="right" w:pos="7560"/>
          <w:tab w:val="right" w:pos="9360"/>
        </w:tabs>
        <w:spacing w:line="276" w:lineRule="auto"/>
        <w:ind w:right="270"/>
        <w:jc w:val="both"/>
        <w:rPr>
          <w:sz w:val="12"/>
          <w:szCs w:val="12"/>
        </w:rPr>
      </w:pPr>
      <w:r w:rsidRPr="007822ED">
        <w:rPr>
          <w:sz w:val="12"/>
          <w:szCs w:val="12"/>
        </w:rPr>
        <w:tab/>
      </w:r>
    </w:p>
    <w:p w14:paraId="586ADFFF" w14:textId="6F8EDC42" w:rsidR="007F1A38" w:rsidRDefault="009D5C46" w:rsidP="00300481">
      <w:pPr>
        <w:tabs>
          <w:tab w:val="left" w:pos="900"/>
          <w:tab w:val="right" w:pos="7560"/>
          <w:tab w:val="right" w:pos="9360"/>
        </w:tabs>
        <w:spacing w:line="276" w:lineRule="auto"/>
        <w:ind w:right="270"/>
        <w:jc w:val="both"/>
        <w:rPr>
          <w:sz w:val="24"/>
          <w:szCs w:val="24"/>
        </w:rPr>
      </w:pPr>
      <w:r>
        <w:rPr>
          <w:sz w:val="24"/>
          <w:szCs w:val="24"/>
        </w:rPr>
        <w:tab/>
      </w:r>
      <w:r w:rsidR="007F1A38" w:rsidRPr="00163071">
        <w:rPr>
          <w:sz w:val="24"/>
          <w:szCs w:val="24"/>
        </w:rPr>
        <w:t>C</w:t>
      </w:r>
      <w:r w:rsidR="003763FC">
        <w:rPr>
          <w:sz w:val="24"/>
          <w:szCs w:val="24"/>
        </w:rPr>
        <w:t xml:space="preserve">ontribution from </w:t>
      </w:r>
      <w:proofErr w:type="spellStart"/>
      <w:r w:rsidR="003763FC">
        <w:rPr>
          <w:sz w:val="24"/>
          <w:szCs w:val="24"/>
        </w:rPr>
        <w:t>Tzedek</w:t>
      </w:r>
      <w:proofErr w:type="spellEnd"/>
      <w:r w:rsidR="003763FC">
        <w:rPr>
          <w:sz w:val="24"/>
          <w:szCs w:val="24"/>
        </w:rPr>
        <w:tab/>
      </w:r>
      <w:r w:rsidR="00FB2457">
        <w:rPr>
          <w:sz w:val="24"/>
          <w:szCs w:val="24"/>
        </w:rPr>
        <w:t>17,871</w:t>
      </w:r>
      <w:r w:rsidR="0001314C">
        <w:rPr>
          <w:sz w:val="24"/>
          <w:szCs w:val="24"/>
        </w:rPr>
        <w:tab/>
      </w:r>
      <w:r w:rsidR="00BF0F05">
        <w:rPr>
          <w:sz w:val="24"/>
          <w:szCs w:val="24"/>
        </w:rPr>
        <w:t>30,334</w:t>
      </w:r>
      <w:r w:rsidR="003763FC">
        <w:rPr>
          <w:sz w:val="24"/>
          <w:szCs w:val="24"/>
        </w:rPr>
        <w:tab/>
      </w:r>
    </w:p>
    <w:p w14:paraId="5AB0FC92" w14:textId="677DA5EF" w:rsidR="007F1A38" w:rsidRDefault="003763FC" w:rsidP="0021143E">
      <w:pPr>
        <w:tabs>
          <w:tab w:val="left" w:pos="900"/>
          <w:tab w:val="right" w:pos="7560"/>
          <w:tab w:val="right" w:pos="9360"/>
        </w:tabs>
        <w:spacing w:line="276" w:lineRule="auto"/>
        <w:ind w:left="2160" w:right="270" w:hanging="2160"/>
        <w:jc w:val="both"/>
        <w:rPr>
          <w:sz w:val="24"/>
          <w:szCs w:val="24"/>
        </w:rPr>
      </w:pPr>
      <w:r>
        <w:rPr>
          <w:sz w:val="24"/>
          <w:szCs w:val="24"/>
        </w:rPr>
        <w:tab/>
        <w:t>CVT Programme</w:t>
      </w:r>
      <w:r>
        <w:rPr>
          <w:sz w:val="24"/>
          <w:szCs w:val="24"/>
        </w:rPr>
        <w:tab/>
      </w:r>
      <w:r w:rsidR="00FB2457">
        <w:rPr>
          <w:sz w:val="24"/>
          <w:szCs w:val="24"/>
        </w:rPr>
        <w:t>25</w:t>
      </w:r>
      <w:r w:rsidR="0001314C">
        <w:rPr>
          <w:sz w:val="24"/>
          <w:szCs w:val="24"/>
        </w:rPr>
        <w:tab/>
      </w:r>
      <w:r w:rsidR="00BF0F05">
        <w:rPr>
          <w:sz w:val="24"/>
          <w:szCs w:val="24"/>
        </w:rPr>
        <w:t>74,833</w:t>
      </w:r>
      <w:r>
        <w:rPr>
          <w:sz w:val="24"/>
          <w:szCs w:val="24"/>
        </w:rPr>
        <w:tab/>
      </w:r>
    </w:p>
    <w:p w14:paraId="54FA6ED9" w14:textId="7127DBAD" w:rsidR="009D5C46" w:rsidRDefault="007F1A38" w:rsidP="0021143E">
      <w:pPr>
        <w:pStyle w:val="BodyText2"/>
        <w:tabs>
          <w:tab w:val="left" w:pos="900"/>
          <w:tab w:val="right" w:pos="7560"/>
          <w:tab w:val="right" w:pos="9360"/>
        </w:tabs>
        <w:spacing w:line="276" w:lineRule="auto"/>
        <w:ind w:right="270"/>
        <w:rPr>
          <w:szCs w:val="24"/>
        </w:rPr>
      </w:pPr>
      <w:r>
        <w:rPr>
          <w:szCs w:val="24"/>
        </w:rPr>
        <w:tab/>
        <w:t>Contribution from</w:t>
      </w:r>
      <w:r w:rsidR="003763FC">
        <w:rPr>
          <w:szCs w:val="24"/>
        </w:rPr>
        <w:t xml:space="preserve"> E4L Programme</w:t>
      </w:r>
      <w:r w:rsidR="003763FC">
        <w:rPr>
          <w:szCs w:val="24"/>
        </w:rPr>
        <w:tab/>
      </w:r>
      <w:r w:rsidR="00FB2457">
        <w:rPr>
          <w:szCs w:val="24"/>
        </w:rPr>
        <w:t>1,422,177</w:t>
      </w:r>
      <w:r w:rsidR="0001314C">
        <w:rPr>
          <w:szCs w:val="24"/>
        </w:rPr>
        <w:tab/>
      </w:r>
      <w:r w:rsidR="00BF0F05">
        <w:rPr>
          <w:szCs w:val="24"/>
        </w:rPr>
        <w:t>1,120,302</w:t>
      </w:r>
      <w:r w:rsidR="003763FC">
        <w:rPr>
          <w:szCs w:val="24"/>
        </w:rPr>
        <w:tab/>
      </w:r>
    </w:p>
    <w:p w14:paraId="4AD675AD" w14:textId="5FC3DD32" w:rsidR="00891EA3" w:rsidRPr="00FD3AE6" w:rsidRDefault="008B3173" w:rsidP="0021143E">
      <w:pPr>
        <w:pStyle w:val="BodyText2"/>
        <w:tabs>
          <w:tab w:val="left" w:pos="900"/>
          <w:tab w:val="right" w:pos="7560"/>
          <w:tab w:val="right" w:pos="9360"/>
        </w:tabs>
        <w:spacing w:line="276" w:lineRule="auto"/>
        <w:ind w:right="270"/>
        <w:rPr>
          <w:bCs/>
          <w:iCs/>
          <w:szCs w:val="24"/>
        </w:rPr>
      </w:pPr>
      <w:r>
        <w:rPr>
          <w:szCs w:val="24"/>
        </w:rPr>
        <w:tab/>
      </w:r>
      <w:r w:rsidR="00891EA3" w:rsidRPr="00FD3AE6">
        <w:rPr>
          <w:bCs/>
          <w:iCs/>
          <w:szCs w:val="24"/>
        </w:rPr>
        <w:tab/>
      </w:r>
      <w:r w:rsidR="00891EA3">
        <w:rPr>
          <w:bCs/>
          <w:iCs/>
          <w:szCs w:val="24"/>
        </w:rPr>
        <w:t>--</w:t>
      </w:r>
      <w:r w:rsidR="00891EA3" w:rsidRPr="00FD3AE6">
        <w:rPr>
          <w:bCs/>
          <w:iCs/>
          <w:szCs w:val="24"/>
        </w:rPr>
        <w:t>-</w:t>
      </w:r>
      <w:r w:rsidR="00C76E37">
        <w:rPr>
          <w:bCs/>
          <w:iCs/>
          <w:szCs w:val="24"/>
        </w:rPr>
        <w:t>-</w:t>
      </w:r>
      <w:r w:rsidR="001F0D1F">
        <w:rPr>
          <w:bCs/>
          <w:iCs/>
          <w:szCs w:val="24"/>
        </w:rPr>
        <w:t>--</w:t>
      </w:r>
      <w:r w:rsidR="00C76E37">
        <w:rPr>
          <w:bCs/>
          <w:iCs/>
          <w:szCs w:val="24"/>
        </w:rPr>
        <w:t>--</w:t>
      </w:r>
      <w:r w:rsidR="00FA600C">
        <w:rPr>
          <w:bCs/>
          <w:iCs/>
          <w:szCs w:val="24"/>
        </w:rPr>
        <w:t>--</w:t>
      </w:r>
      <w:r w:rsidR="00891EA3">
        <w:rPr>
          <w:bCs/>
          <w:iCs/>
          <w:szCs w:val="24"/>
        </w:rPr>
        <w:t>--</w:t>
      </w:r>
      <w:r w:rsidR="00891EA3">
        <w:rPr>
          <w:bCs/>
          <w:iCs/>
          <w:szCs w:val="24"/>
        </w:rPr>
        <w:tab/>
        <w:t>---</w:t>
      </w:r>
      <w:r w:rsidR="00FA600C">
        <w:rPr>
          <w:bCs/>
          <w:iCs/>
          <w:szCs w:val="24"/>
        </w:rPr>
        <w:t>-</w:t>
      </w:r>
      <w:r w:rsidR="00E011E3">
        <w:rPr>
          <w:bCs/>
          <w:iCs/>
          <w:szCs w:val="24"/>
        </w:rPr>
        <w:t>-</w:t>
      </w:r>
      <w:r w:rsidR="009D5C46">
        <w:rPr>
          <w:bCs/>
          <w:iCs/>
          <w:szCs w:val="24"/>
        </w:rPr>
        <w:t>--</w:t>
      </w:r>
      <w:r w:rsidR="00891EA3">
        <w:rPr>
          <w:bCs/>
          <w:iCs/>
          <w:szCs w:val="24"/>
        </w:rPr>
        <w:t>---</w:t>
      </w:r>
      <w:r w:rsidR="00911380">
        <w:rPr>
          <w:bCs/>
          <w:iCs/>
          <w:szCs w:val="24"/>
        </w:rPr>
        <w:t>-</w:t>
      </w:r>
      <w:r w:rsidR="00891EA3">
        <w:rPr>
          <w:bCs/>
          <w:iCs/>
          <w:szCs w:val="24"/>
        </w:rPr>
        <w:t>-</w:t>
      </w:r>
    </w:p>
    <w:p w14:paraId="7F31CBCD" w14:textId="6C56C851" w:rsidR="009D5C46" w:rsidRDefault="00891EA3" w:rsidP="00300481">
      <w:pPr>
        <w:pStyle w:val="BodyText2"/>
        <w:tabs>
          <w:tab w:val="left" w:pos="900"/>
          <w:tab w:val="left" w:pos="1800"/>
          <w:tab w:val="right" w:pos="7560"/>
          <w:tab w:val="right" w:pos="9360"/>
        </w:tabs>
        <w:spacing w:line="276" w:lineRule="auto"/>
        <w:ind w:right="270"/>
        <w:rPr>
          <w:bCs/>
          <w:iCs/>
          <w:szCs w:val="24"/>
        </w:rPr>
      </w:pPr>
      <w:r w:rsidRPr="00FD3AE6">
        <w:rPr>
          <w:bCs/>
          <w:iCs/>
          <w:szCs w:val="24"/>
        </w:rPr>
        <w:tab/>
      </w:r>
      <w:r w:rsidR="00FA600C">
        <w:rPr>
          <w:bCs/>
          <w:iCs/>
          <w:szCs w:val="24"/>
        </w:rPr>
        <w:tab/>
      </w:r>
      <w:r w:rsidR="00B3119F">
        <w:rPr>
          <w:bCs/>
          <w:iCs/>
          <w:szCs w:val="24"/>
        </w:rPr>
        <w:tab/>
      </w:r>
      <w:r w:rsidR="009B0C4B" w:rsidRPr="002A1095">
        <w:rPr>
          <w:b/>
          <w:szCs w:val="24"/>
        </w:rPr>
        <w:t>1,440,073</w:t>
      </w:r>
      <w:r w:rsidR="0001314C">
        <w:rPr>
          <w:bCs/>
          <w:iCs/>
          <w:szCs w:val="24"/>
        </w:rPr>
        <w:tab/>
      </w:r>
      <w:r w:rsidR="00470324" w:rsidRPr="00470324">
        <w:rPr>
          <w:b/>
          <w:bCs/>
          <w:iCs/>
          <w:szCs w:val="24"/>
        </w:rPr>
        <w:t>1,225,469</w:t>
      </w:r>
      <w:r w:rsidR="003763FC">
        <w:rPr>
          <w:bCs/>
          <w:iCs/>
          <w:szCs w:val="24"/>
        </w:rPr>
        <w:tab/>
      </w:r>
    </w:p>
    <w:p w14:paraId="0DFA8BF6" w14:textId="7ECAF9BF" w:rsidR="00891EA3" w:rsidRDefault="009D5C46" w:rsidP="00300481">
      <w:pPr>
        <w:pStyle w:val="BodyText2"/>
        <w:tabs>
          <w:tab w:val="left" w:pos="900"/>
          <w:tab w:val="left" w:pos="1800"/>
          <w:tab w:val="right" w:pos="7560"/>
          <w:tab w:val="right" w:pos="9360"/>
        </w:tabs>
        <w:spacing w:line="276" w:lineRule="auto"/>
        <w:ind w:right="270"/>
        <w:rPr>
          <w:bCs/>
          <w:iCs/>
          <w:szCs w:val="24"/>
        </w:rPr>
      </w:pPr>
      <w:r>
        <w:rPr>
          <w:bCs/>
          <w:iCs/>
          <w:szCs w:val="24"/>
        </w:rPr>
        <w:tab/>
      </w:r>
      <w:r>
        <w:rPr>
          <w:bCs/>
          <w:iCs/>
          <w:szCs w:val="24"/>
        </w:rPr>
        <w:tab/>
      </w:r>
      <w:r>
        <w:rPr>
          <w:bCs/>
          <w:iCs/>
          <w:szCs w:val="24"/>
        </w:rPr>
        <w:tab/>
      </w:r>
      <w:r w:rsidR="00C76E37">
        <w:rPr>
          <w:bCs/>
          <w:iCs/>
          <w:szCs w:val="24"/>
        </w:rPr>
        <w:t>==</w:t>
      </w:r>
      <w:r w:rsidR="001F0D1F">
        <w:rPr>
          <w:bCs/>
          <w:iCs/>
          <w:szCs w:val="24"/>
        </w:rPr>
        <w:t>=</w:t>
      </w:r>
      <w:r w:rsidR="00C76E37">
        <w:rPr>
          <w:bCs/>
          <w:iCs/>
          <w:szCs w:val="24"/>
        </w:rPr>
        <w:t>=</w:t>
      </w:r>
      <w:r w:rsidR="00FA600C">
        <w:rPr>
          <w:bCs/>
          <w:iCs/>
          <w:szCs w:val="24"/>
        </w:rPr>
        <w:t>=</w:t>
      </w:r>
      <w:r w:rsidR="00E011E3">
        <w:rPr>
          <w:bCs/>
          <w:iCs/>
          <w:szCs w:val="24"/>
        </w:rPr>
        <w:t>==</w:t>
      </w:r>
      <w:r w:rsidR="003763FC">
        <w:rPr>
          <w:bCs/>
          <w:iCs/>
          <w:szCs w:val="24"/>
        </w:rPr>
        <w:tab/>
      </w:r>
      <w:r w:rsidR="00E011E3">
        <w:rPr>
          <w:bCs/>
          <w:iCs/>
          <w:szCs w:val="24"/>
        </w:rPr>
        <w:t>==</w:t>
      </w:r>
      <w:r>
        <w:rPr>
          <w:bCs/>
          <w:iCs/>
          <w:szCs w:val="24"/>
        </w:rPr>
        <w:t>==</w:t>
      </w:r>
      <w:r w:rsidR="00891EA3" w:rsidRPr="00FD3AE6">
        <w:rPr>
          <w:bCs/>
          <w:iCs/>
          <w:szCs w:val="24"/>
        </w:rPr>
        <w:t>=</w:t>
      </w:r>
      <w:r w:rsidR="00FA600C">
        <w:rPr>
          <w:bCs/>
          <w:iCs/>
          <w:szCs w:val="24"/>
        </w:rPr>
        <w:t>=</w:t>
      </w:r>
      <w:r w:rsidR="00891EA3" w:rsidRPr="00FD3AE6">
        <w:rPr>
          <w:bCs/>
          <w:iCs/>
          <w:szCs w:val="24"/>
        </w:rPr>
        <w:t>=</w:t>
      </w:r>
    </w:p>
    <w:p w14:paraId="76B7CF80" w14:textId="4EF5C5A1" w:rsidR="002224C2" w:rsidRPr="002F3BFE" w:rsidRDefault="00891EA3" w:rsidP="00300481">
      <w:pPr>
        <w:pStyle w:val="Heading6"/>
        <w:numPr>
          <w:ilvl w:val="0"/>
          <w:numId w:val="30"/>
        </w:numPr>
        <w:tabs>
          <w:tab w:val="clear" w:pos="9270"/>
          <w:tab w:val="left" w:pos="360"/>
          <w:tab w:val="left" w:pos="900"/>
          <w:tab w:val="right" w:pos="4500"/>
          <w:tab w:val="right" w:pos="7560"/>
          <w:tab w:val="right" w:pos="9360"/>
        </w:tabs>
        <w:overflowPunct w:val="0"/>
        <w:autoSpaceDE w:val="0"/>
        <w:autoSpaceDN w:val="0"/>
        <w:adjustRightInd w:val="0"/>
        <w:spacing w:line="276" w:lineRule="auto"/>
        <w:ind w:left="360" w:right="270" w:firstLine="0"/>
        <w:jc w:val="both"/>
        <w:textAlignment w:val="baseline"/>
        <w:rPr>
          <w:rFonts w:ascii="Times New Roman" w:hAnsi="Times New Roman"/>
        </w:rPr>
      </w:pPr>
      <w:r>
        <w:rPr>
          <w:rFonts w:ascii="Times New Roman" w:hAnsi="Times New Roman"/>
        </w:rPr>
        <w:t>OTHER INCOME</w:t>
      </w:r>
      <w:r w:rsidR="002224C2">
        <w:tab/>
      </w:r>
      <w:r w:rsidR="002224C2">
        <w:tab/>
      </w:r>
    </w:p>
    <w:p w14:paraId="5221F6A6" w14:textId="523C8499" w:rsidR="00BF2421" w:rsidRPr="007822ED" w:rsidRDefault="00891EA3" w:rsidP="00300481">
      <w:pPr>
        <w:tabs>
          <w:tab w:val="left" w:pos="900"/>
          <w:tab w:val="right" w:pos="7560"/>
          <w:tab w:val="right" w:pos="9360"/>
        </w:tabs>
        <w:spacing w:line="276" w:lineRule="auto"/>
        <w:ind w:right="270"/>
        <w:jc w:val="both"/>
        <w:rPr>
          <w:sz w:val="12"/>
          <w:szCs w:val="12"/>
        </w:rPr>
      </w:pPr>
      <w:r w:rsidRPr="007822ED">
        <w:rPr>
          <w:sz w:val="12"/>
          <w:szCs w:val="12"/>
        </w:rPr>
        <w:tab/>
      </w:r>
      <w:r w:rsidRPr="007822ED">
        <w:rPr>
          <w:sz w:val="12"/>
          <w:szCs w:val="12"/>
        </w:rPr>
        <w:tab/>
      </w:r>
    </w:p>
    <w:p w14:paraId="0ED4803D" w14:textId="4E9C05F2" w:rsidR="006F498C" w:rsidRDefault="00891EA3" w:rsidP="0021143E">
      <w:pPr>
        <w:tabs>
          <w:tab w:val="left" w:pos="900"/>
          <w:tab w:val="right" w:pos="7560"/>
          <w:tab w:val="right" w:pos="9360"/>
        </w:tabs>
        <w:spacing w:line="276" w:lineRule="auto"/>
        <w:ind w:right="270"/>
        <w:jc w:val="both"/>
        <w:rPr>
          <w:sz w:val="24"/>
          <w:szCs w:val="24"/>
        </w:rPr>
      </w:pPr>
      <w:r>
        <w:rPr>
          <w:bCs/>
          <w:iCs/>
          <w:sz w:val="24"/>
          <w:szCs w:val="24"/>
        </w:rPr>
        <w:tab/>
      </w:r>
      <w:r w:rsidR="00AD1882">
        <w:rPr>
          <w:sz w:val="24"/>
          <w:szCs w:val="24"/>
        </w:rPr>
        <w:t>In</w:t>
      </w:r>
      <w:r w:rsidR="006F498C">
        <w:rPr>
          <w:sz w:val="24"/>
          <w:szCs w:val="24"/>
        </w:rPr>
        <w:t>come</w:t>
      </w:r>
      <w:r w:rsidR="00470324">
        <w:rPr>
          <w:sz w:val="24"/>
          <w:szCs w:val="24"/>
        </w:rPr>
        <w:t xml:space="preserve"> from Rent of District Offices</w:t>
      </w:r>
      <w:r w:rsidR="00470324">
        <w:rPr>
          <w:sz w:val="24"/>
          <w:szCs w:val="24"/>
        </w:rPr>
        <w:tab/>
      </w:r>
      <w:r w:rsidR="002A1095">
        <w:rPr>
          <w:sz w:val="24"/>
          <w:szCs w:val="24"/>
        </w:rPr>
        <w:t>-</w:t>
      </w:r>
      <w:r w:rsidR="0001314C">
        <w:rPr>
          <w:sz w:val="24"/>
          <w:szCs w:val="24"/>
        </w:rPr>
        <w:tab/>
      </w:r>
      <w:r w:rsidR="006F498C">
        <w:rPr>
          <w:sz w:val="24"/>
          <w:szCs w:val="24"/>
        </w:rPr>
        <w:t>36,560</w:t>
      </w:r>
      <w:r w:rsidR="009D5C46">
        <w:rPr>
          <w:sz w:val="24"/>
          <w:szCs w:val="24"/>
        </w:rPr>
        <w:tab/>
      </w:r>
    </w:p>
    <w:p w14:paraId="413D0E33" w14:textId="67EAE605" w:rsidR="00D01A27" w:rsidRDefault="006F498C" w:rsidP="0021143E">
      <w:pPr>
        <w:tabs>
          <w:tab w:val="left" w:pos="900"/>
          <w:tab w:val="left" w:pos="1620"/>
          <w:tab w:val="right" w:pos="7560"/>
          <w:tab w:val="right" w:pos="9360"/>
        </w:tabs>
        <w:spacing w:line="276" w:lineRule="auto"/>
        <w:ind w:right="270"/>
        <w:jc w:val="both"/>
        <w:rPr>
          <w:sz w:val="24"/>
          <w:szCs w:val="24"/>
        </w:rPr>
      </w:pPr>
      <w:r>
        <w:rPr>
          <w:sz w:val="24"/>
          <w:szCs w:val="24"/>
        </w:rPr>
        <w:tab/>
      </w:r>
      <w:r w:rsidR="00D01A27">
        <w:rPr>
          <w:sz w:val="24"/>
          <w:szCs w:val="24"/>
        </w:rPr>
        <w:t>Membership dues</w:t>
      </w:r>
      <w:r w:rsidR="00D01A27">
        <w:rPr>
          <w:sz w:val="24"/>
          <w:szCs w:val="24"/>
        </w:rPr>
        <w:tab/>
        <w:t>130</w:t>
      </w:r>
      <w:r w:rsidR="002A1095">
        <w:rPr>
          <w:sz w:val="24"/>
          <w:szCs w:val="24"/>
        </w:rPr>
        <w:tab/>
        <w:t>-</w:t>
      </w:r>
    </w:p>
    <w:p w14:paraId="58120D09" w14:textId="5E56999C" w:rsidR="00D146E1" w:rsidRDefault="00D01A27" w:rsidP="0021143E">
      <w:pPr>
        <w:tabs>
          <w:tab w:val="left" w:pos="900"/>
          <w:tab w:val="left" w:pos="1620"/>
          <w:tab w:val="right" w:pos="7560"/>
          <w:tab w:val="right" w:pos="9360"/>
        </w:tabs>
        <w:spacing w:line="276" w:lineRule="auto"/>
        <w:ind w:right="270"/>
        <w:jc w:val="both"/>
        <w:rPr>
          <w:sz w:val="24"/>
          <w:szCs w:val="24"/>
        </w:rPr>
      </w:pPr>
      <w:r>
        <w:rPr>
          <w:sz w:val="24"/>
          <w:szCs w:val="24"/>
        </w:rPr>
        <w:tab/>
      </w:r>
      <w:r w:rsidR="006F498C" w:rsidRPr="009D5C46">
        <w:rPr>
          <w:b/>
          <w:sz w:val="24"/>
          <w:szCs w:val="24"/>
        </w:rPr>
        <w:t>Contributions from</w:t>
      </w:r>
      <w:r w:rsidR="009D5C46">
        <w:rPr>
          <w:sz w:val="24"/>
          <w:szCs w:val="24"/>
        </w:rPr>
        <w:t>:</w:t>
      </w:r>
      <w:r w:rsidR="006F498C">
        <w:rPr>
          <w:sz w:val="24"/>
          <w:szCs w:val="24"/>
        </w:rPr>
        <w:t xml:space="preserve"> </w:t>
      </w:r>
      <w:r w:rsidR="009133DE">
        <w:rPr>
          <w:sz w:val="24"/>
          <w:szCs w:val="24"/>
        </w:rPr>
        <w:tab/>
      </w:r>
      <w:r w:rsidR="001F0D1F">
        <w:rPr>
          <w:sz w:val="24"/>
          <w:szCs w:val="24"/>
        </w:rPr>
        <w:tab/>
      </w:r>
      <w:r w:rsidR="000D71DA">
        <w:rPr>
          <w:sz w:val="24"/>
          <w:szCs w:val="24"/>
        </w:rPr>
        <w:tab/>
      </w:r>
      <w:r w:rsidR="00E011E3">
        <w:rPr>
          <w:sz w:val="24"/>
          <w:szCs w:val="24"/>
        </w:rPr>
        <w:tab/>
      </w:r>
      <w:r w:rsidR="009D5C46">
        <w:rPr>
          <w:sz w:val="24"/>
          <w:szCs w:val="24"/>
        </w:rPr>
        <w:tab/>
      </w:r>
      <w:r w:rsidR="00AD1882" w:rsidRPr="001F5FE8">
        <w:rPr>
          <w:sz w:val="24"/>
          <w:szCs w:val="24"/>
        </w:rPr>
        <w:t>GSAM</w:t>
      </w:r>
      <w:r w:rsidR="009133DE">
        <w:rPr>
          <w:sz w:val="24"/>
          <w:szCs w:val="24"/>
        </w:rPr>
        <w:tab/>
      </w:r>
      <w:r w:rsidR="00E66A47">
        <w:rPr>
          <w:sz w:val="24"/>
          <w:szCs w:val="24"/>
        </w:rPr>
        <w:t>13,340</w:t>
      </w:r>
      <w:r w:rsidR="0001314C">
        <w:rPr>
          <w:sz w:val="24"/>
          <w:szCs w:val="24"/>
        </w:rPr>
        <w:tab/>
      </w:r>
      <w:r w:rsidR="002E5532">
        <w:rPr>
          <w:sz w:val="24"/>
          <w:szCs w:val="24"/>
        </w:rPr>
        <w:t>14,354</w:t>
      </w:r>
      <w:r w:rsidR="003763FC">
        <w:rPr>
          <w:sz w:val="24"/>
          <w:szCs w:val="24"/>
        </w:rPr>
        <w:tab/>
      </w:r>
      <w:r w:rsidR="00B3119F">
        <w:rPr>
          <w:sz w:val="24"/>
          <w:szCs w:val="24"/>
        </w:rPr>
        <w:tab/>
      </w:r>
      <w:r w:rsidR="00A57AB4">
        <w:rPr>
          <w:sz w:val="24"/>
          <w:szCs w:val="24"/>
        </w:rPr>
        <w:tab/>
      </w:r>
      <w:r w:rsidR="00092CF2">
        <w:rPr>
          <w:sz w:val="24"/>
          <w:szCs w:val="24"/>
        </w:rPr>
        <w:t>Star G</w:t>
      </w:r>
      <w:r w:rsidR="00092CF2">
        <w:rPr>
          <w:sz w:val="24"/>
          <w:szCs w:val="24"/>
        </w:rPr>
        <w:tab/>
      </w:r>
      <w:r w:rsidR="00E66A47">
        <w:rPr>
          <w:sz w:val="24"/>
          <w:szCs w:val="24"/>
        </w:rPr>
        <w:t>9,842</w:t>
      </w:r>
      <w:r w:rsidR="0001314C">
        <w:rPr>
          <w:sz w:val="24"/>
          <w:szCs w:val="24"/>
        </w:rPr>
        <w:tab/>
      </w:r>
      <w:r w:rsidR="002E5532">
        <w:rPr>
          <w:sz w:val="24"/>
          <w:szCs w:val="24"/>
        </w:rPr>
        <w:t>11,200</w:t>
      </w:r>
      <w:r w:rsidR="00092CF2">
        <w:rPr>
          <w:sz w:val="24"/>
          <w:szCs w:val="24"/>
        </w:rPr>
        <w:tab/>
      </w:r>
      <w:r w:rsidR="00B3119F">
        <w:rPr>
          <w:sz w:val="24"/>
          <w:szCs w:val="24"/>
        </w:rPr>
        <w:tab/>
      </w:r>
      <w:r w:rsidR="009D5C46">
        <w:rPr>
          <w:sz w:val="24"/>
          <w:szCs w:val="24"/>
        </w:rPr>
        <w:tab/>
      </w:r>
      <w:proofErr w:type="spellStart"/>
      <w:r w:rsidR="00092CF2">
        <w:rPr>
          <w:sz w:val="24"/>
          <w:szCs w:val="24"/>
        </w:rPr>
        <w:t>P</w:t>
      </w:r>
      <w:r w:rsidR="0077401D">
        <w:rPr>
          <w:sz w:val="24"/>
          <w:szCs w:val="24"/>
        </w:rPr>
        <w:t>amobarma</w:t>
      </w:r>
      <w:proofErr w:type="spellEnd"/>
      <w:r w:rsidR="00092CF2">
        <w:rPr>
          <w:sz w:val="24"/>
          <w:szCs w:val="24"/>
        </w:rPr>
        <w:tab/>
      </w:r>
      <w:r w:rsidR="00836442">
        <w:rPr>
          <w:sz w:val="24"/>
          <w:szCs w:val="24"/>
        </w:rPr>
        <w:t>31,174</w:t>
      </w:r>
      <w:r w:rsidR="0001314C">
        <w:rPr>
          <w:sz w:val="24"/>
          <w:szCs w:val="24"/>
        </w:rPr>
        <w:tab/>
      </w:r>
      <w:r w:rsidR="002E5532">
        <w:rPr>
          <w:sz w:val="24"/>
          <w:szCs w:val="24"/>
        </w:rPr>
        <w:t>36,540</w:t>
      </w:r>
      <w:r w:rsidR="0077401D">
        <w:rPr>
          <w:sz w:val="24"/>
          <w:szCs w:val="24"/>
        </w:rPr>
        <w:tab/>
      </w:r>
    </w:p>
    <w:p w14:paraId="4CC0B2D5" w14:textId="77EE10E5" w:rsidR="00D146E1" w:rsidRDefault="00D146E1" w:rsidP="0021143E">
      <w:pPr>
        <w:tabs>
          <w:tab w:val="left" w:pos="900"/>
          <w:tab w:val="left" w:pos="1620"/>
          <w:tab w:val="right" w:pos="7560"/>
          <w:tab w:val="right" w:pos="9360"/>
        </w:tabs>
        <w:spacing w:line="276" w:lineRule="auto"/>
        <w:ind w:right="270"/>
        <w:jc w:val="both"/>
        <w:rPr>
          <w:sz w:val="24"/>
          <w:szCs w:val="24"/>
        </w:rPr>
      </w:pPr>
      <w:r>
        <w:rPr>
          <w:sz w:val="24"/>
          <w:szCs w:val="24"/>
        </w:rPr>
        <w:tab/>
        <w:t>Investment Income</w:t>
      </w:r>
      <w:r>
        <w:rPr>
          <w:sz w:val="24"/>
          <w:szCs w:val="24"/>
        </w:rPr>
        <w:tab/>
      </w:r>
      <w:r w:rsidR="009B0C4B">
        <w:rPr>
          <w:sz w:val="24"/>
          <w:szCs w:val="24"/>
        </w:rPr>
        <w:t>9,238</w:t>
      </w:r>
      <w:r w:rsidR="0001314C">
        <w:rPr>
          <w:sz w:val="24"/>
          <w:szCs w:val="24"/>
        </w:rPr>
        <w:tab/>
      </w:r>
      <w:r>
        <w:rPr>
          <w:sz w:val="24"/>
          <w:szCs w:val="24"/>
        </w:rPr>
        <w:t>1,561</w:t>
      </w:r>
      <w:r>
        <w:rPr>
          <w:sz w:val="24"/>
          <w:szCs w:val="24"/>
        </w:rPr>
        <w:tab/>
      </w:r>
    </w:p>
    <w:p w14:paraId="68EEA289" w14:textId="39872CD4" w:rsidR="00275E41" w:rsidRDefault="00B3119F" w:rsidP="0021143E">
      <w:pPr>
        <w:tabs>
          <w:tab w:val="left" w:pos="900"/>
          <w:tab w:val="left" w:pos="1620"/>
          <w:tab w:val="right" w:pos="7560"/>
          <w:tab w:val="right" w:pos="9360"/>
        </w:tabs>
        <w:spacing w:line="276" w:lineRule="auto"/>
        <w:ind w:right="270"/>
        <w:jc w:val="both"/>
        <w:rPr>
          <w:sz w:val="24"/>
          <w:szCs w:val="24"/>
        </w:rPr>
      </w:pPr>
      <w:r>
        <w:rPr>
          <w:sz w:val="24"/>
          <w:szCs w:val="24"/>
        </w:rPr>
        <w:tab/>
      </w:r>
      <w:r w:rsidR="00931CB1">
        <w:rPr>
          <w:sz w:val="24"/>
          <w:szCs w:val="24"/>
        </w:rPr>
        <w:t>Proceeds from asset disposal</w:t>
      </w:r>
      <w:r w:rsidR="00092CF2">
        <w:rPr>
          <w:sz w:val="24"/>
          <w:szCs w:val="24"/>
        </w:rPr>
        <w:tab/>
      </w:r>
      <w:r w:rsidR="002A1095">
        <w:rPr>
          <w:sz w:val="24"/>
          <w:szCs w:val="24"/>
        </w:rPr>
        <w:t>-</w:t>
      </w:r>
      <w:r w:rsidR="0001314C">
        <w:rPr>
          <w:sz w:val="24"/>
          <w:szCs w:val="24"/>
        </w:rPr>
        <w:tab/>
      </w:r>
      <w:r w:rsidR="006F498C">
        <w:rPr>
          <w:sz w:val="24"/>
          <w:szCs w:val="24"/>
        </w:rPr>
        <w:t>17,500</w:t>
      </w:r>
      <w:r w:rsidR="003763FC">
        <w:rPr>
          <w:sz w:val="24"/>
          <w:szCs w:val="24"/>
        </w:rPr>
        <w:tab/>
      </w:r>
    </w:p>
    <w:p w14:paraId="1529A68E" w14:textId="608C423C" w:rsidR="00092CF2" w:rsidRDefault="003763FC" w:rsidP="0021143E">
      <w:pPr>
        <w:tabs>
          <w:tab w:val="left" w:pos="900"/>
          <w:tab w:val="right" w:pos="7560"/>
          <w:tab w:val="right" w:pos="9360"/>
        </w:tabs>
        <w:spacing w:line="276" w:lineRule="auto"/>
        <w:ind w:left="2160" w:right="270" w:hanging="2160"/>
        <w:jc w:val="both"/>
        <w:rPr>
          <w:sz w:val="24"/>
          <w:szCs w:val="24"/>
        </w:rPr>
      </w:pPr>
      <w:r>
        <w:rPr>
          <w:sz w:val="24"/>
          <w:szCs w:val="24"/>
        </w:rPr>
        <w:tab/>
      </w:r>
      <w:proofErr w:type="gramStart"/>
      <w:r w:rsidR="00836442">
        <w:rPr>
          <w:sz w:val="24"/>
          <w:szCs w:val="24"/>
        </w:rPr>
        <w:t>PLUS</w:t>
      </w:r>
      <w:proofErr w:type="gramEnd"/>
      <w:r>
        <w:rPr>
          <w:sz w:val="24"/>
          <w:szCs w:val="24"/>
        </w:rPr>
        <w:t xml:space="preserve"> Project</w:t>
      </w:r>
      <w:r>
        <w:rPr>
          <w:sz w:val="24"/>
          <w:szCs w:val="24"/>
        </w:rPr>
        <w:tab/>
      </w:r>
      <w:r w:rsidR="00836442">
        <w:rPr>
          <w:sz w:val="24"/>
          <w:szCs w:val="24"/>
        </w:rPr>
        <w:t>39,</w:t>
      </w:r>
      <w:r w:rsidR="0094284F">
        <w:rPr>
          <w:sz w:val="24"/>
          <w:szCs w:val="24"/>
        </w:rPr>
        <w:t>537</w:t>
      </w:r>
      <w:r>
        <w:rPr>
          <w:sz w:val="24"/>
          <w:szCs w:val="24"/>
        </w:rPr>
        <w:tab/>
      </w:r>
      <w:r w:rsidR="009D5C46">
        <w:rPr>
          <w:sz w:val="24"/>
          <w:szCs w:val="24"/>
        </w:rPr>
        <w:t>-</w:t>
      </w:r>
      <w:r>
        <w:rPr>
          <w:sz w:val="24"/>
          <w:szCs w:val="24"/>
        </w:rPr>
        <w:tab/>
      </w:r>
    </w:p>
    <w:p w14:paraId="4E96163C" w14:textId="107DFDFF" w:rsidR="00275E41" w:rsidRDefault="003763FC" w:rsidP="0021143E">
      <w:pPr>
        <w:tabs>
          <w:tab w:val="left" w:pos="900"/>
          <w:tab w:val="right" w:pos="7560"/>
          <w:tab w:val="right" w:pos="9360"/>
        </w:tabs>
        <w:spacing w:line="276" w:lineRule="auto"/>
        <w:ind w:left="2160" w:right="270" w:hanging="2160"/>
        <w:jc w:val="both"/>
        <w:rPr>
          <w:sz w:val="24"/>
          <w:szCs w:val="24"/>
        </w:rPr>
      </w:pPr>
      <w:r>
        <w:rPr>
          <w:sz w:val="24"/>
          <w:szCs w:val="24"/>
        </w:rPr>
        <w:tab/>
      </w:r>
      <w:r w:rsidR="000A1F7C">
        <w:rPr>
          <w:sz w:val="24"/>
          <w:szCs w:val="24"/>
        </w:rPr>
        <w:t>WE GAIN Project</w:t>
      </w:r>
      <w:r>
        <w:rPr>
          <w:sz w:val="24"/>
          <w:szCs w:val="24"/>
        </w:rPr>
        <w:tab/>
      </w:r>
      <w:r w:rsidR="000A1F7C">
        <w:rPr>
          <w:sz w:val="24"/>
          <w:szCs w:val="24"/>
        </w:rPr>
        <w:t>5,425</w:t>
      </w:r>
      <w:r>
        <w:rPr>
          <w:sz w:val="24"/>
          <w:szCs w:val="24"/>
        </w:rPr>
        <w:tab/>
      </w:r>
      <w:r w:rsidR="0001314C">
        <w:rPr>
          <w:sz w:val="24"/>
          <w:szCs w:val="24"/>
        </w:rPr>
        <w:t>-</w:t>
      </w:r>
      <w:r>
        <w:rPr>
          <w:sz w:val="24"/>
          <w:szCs w:val="24"/>
        </w:rPr>
        <w:tab/>
      </w:r>
    </w:p>
    <w:p w14:paraId="4AB0ED02" w14:textId="4C85E312" w:rsidR="00342FA6" w:rsidRDefault="00275E41" w:rsidP="0021143E">
      <w:pPr>
        <w:tabs>
          <w:tab w:val="left" w:pos="900"/>
          <w:tab w:val="right" w:pos="7560"/>
          <w:tab w:val="right" w:pos="9360"/>
        </w:tabs>
        <w:spacing w:line="276" w:lineRule="auto"/>
        <w:ind w:left="2160" w:right="270" w:hanging="2160"/>
        <w:jc w:val="both"/>
        <w:rPr>
          <w:sz w:val="24"/>
          <w:szCs w:val="24"/>
        </w:rPr>
      </w:pPr>
      <w:r>
        <w:rPr>
          <w:sz w:val="24"/>
          <w:szCs w:val="24"/>
        </w:rPr>
        <w:tab/>
        <w:t>Contri</w:t>
      </w:r>
      <w:r w:rsidR="003763FC">
        <w:rPr>
          <w:sz w:val="24"/>
          <w:szCs w:val="24"/>
        </w:rPr>
        <w:t>bution from EUVA Project</w:t>
      </w:r>
      <w:r w:rsidR="003763FC">
        <w:rPr>
          <w:sz w:val="24"/>
          <w:szCs w:val="24"/>
        </w:rPr>
        <w:tab/>
      </w:r>
      <w:r w:rsidR="00E66A47">
        <w:rPr>
          <w:sz w:val="24"/>
          <w:szCs w:val="24"/>
        </w:rPr>
        <w:t>4,258</w:t>
      </w:r>
      <w:r w:rsidR="003763FC">
        <w:rPr>
          <w:sz w:val="24"/>
          <w:szCs w:val="24"/>
        </w:rPr>
        <w:tab/>
      </w:r>
      <w:r w:rsidR="0001314C">
        <w:rPr>
          <w:sz w:val="24"/>
          <w:szCs w:val="24"/>
        </w:rPr>
        <w:t>-</w:t>
      </w:r>
    </w:p>
    <w:p w14:paraId="476515A9" w14:textId="4AFA5350" w:rsidR="000A1F7C" w:rsidRDefault="000A1F7C" w:rsidP="0021143E">
      <w:pPr>
        <w:tabs>
          <w:tab w:val="left" w:pos="900"/>
          <w:tab w:val="right" w:pos="7560"/>
          <w:tab w:val="right" w:pos="9360"/>
        </w:tabs>
        <w:spacing w:line="276" w:lineRule="auto"/>
        <w:ind w:left="2160" w:right="270" w:hanging="2160"/>
        <w:jc w:val="both"/>
        <w:rPr>
          <w:sz w:val="24"/>
          <w:szCs w:val="24"/>
        </w:rPr>
      </w:pPr>
      <w:r>
        <w:rPr>
          <w:sz w:val="24"/>
          <w:szCs w:val="24"/>
        </w:rPr>
        <w:tab/>
        <w:t>ARAA</w:t>
      </w:r>
      <w:r w:rsidR="00CF02BE">
        <w:rPr>
          <w:sz w:val="24"/>
          <w:szCs w:val="24"/>
        </w:rPr>
        <w:t>/ECOWAS-DDC/PACBAO</w:t>
      </w:r>
      <w:r w:rsidR="00CF02BE">
        <w:rPr>
          <w:sz w:val="24"/>
          <w:szCs w:val="24"/>
        </w:rPr>
        <w:tab/>
        <w:t>2,616</w:t>
      </w:r>
      <w:r w:rsidR="002A1095">
        <w:rPr>
          <w:sz w:val="24"/>
          <w:szCs w:val="24"/>
        </w:rPr>
        <w:tab/>
        <w:t>-</w:t>
      </w:r>
    </w:p>
    <w:p w14:paraId="350533DB" w14:textId="0270FB53" w:rsidR="00D01A27" w:rsidRDefault="00342FA6" w:rsidP="0021143E">
      <w:pPr>
        <w:tabs>
          <w:tab w:val="left" w:pos="900"/>
          <w:tab w:val="right" w:pos="7560"/>
          <w:tab w:val="right" w:pos="9360"/>
        </w:tabs>
        <w:spacing w:line="276" w:lineRule="auto"/>
        <w:ind w:left="2160" w:right="270" w:hanging="2160"/>
        <w:jc w:val="both"/>
        <w:rPr>
          <w:sz w:val="24"/>
          <w:szCs w:val="24"/>
        </w:rPr>
      </w:pPr>
      <w:r>
        <w:rPr>
          <w:sz w:val="24"/>
          <w:szCs w:val="24"/>
        </w:rPr>
        <w:tab/>
        <w:t>Other Income</w:t>
      </w:r>
      <w:r>
        <w:rPr>
          <w:sz w:val="24"/>
          <w:szCs w:val="24"/>
        </w:rPr>
        <w:tab/>
      </w:r>
      <w:r w:rsidR="0094284F">
        <w:rPr>
          <w:sz w:val="24"/>
          <w:szCs w:val="24"/>
        </w:rPr>
        <w:t>5,9</w:t>
      </w:r>
      <w:r w:rsidR="008218C2">
        <w:rPr>
          <w:sz w:val="24"/>
          <w:szCs w:val="24"/>
        </w:rPr>
        <w:t>71</w:t>
      </w:r>
      <w:r w:rsidR="0001314C">
        <w:rPr>
          <w:sz w:val="24"/>
          <w:szCs w:val="24"/>
        </w:rPr>
        <w:tab/>
      </w:r>
      <w:r>
        <w:rPr>
          <w:sz w:val="24"/>
          <w:szCs w:val="24"/>
        </w:rPr>
        <w:t>190</w:t>
      </w:r>
    </w:p>
    <w:p w14:paraId="289256D8" w14:textId="76840905" w:rsidR="00342FA6" w:rsidRDefault="008218C2" w:rsidP="0021143E">
      <w:pPr>
        <w:tabs>
          <w:tab w:val="left" w:pos="900"/>
          <w:tab w:val="right" w:pos="7560"/>
          <w:tab w:val="right" w:pos="9360"/>
        </w:tabs>
        <w:spacing w:line="276" w:lineRule="auto"/>
        <w:ind w:left="2160" w:right="270" w:hanging="2160"/>
        <w:jc w:val="both"/>
        <w:rPr>
          <w:sz w:val="24"/>
          <w:szCs w:val="24"/>
        </w:rPr>
      </w:pPr>
      <w:r>
        <w:rPr>
          <w:sz w:val="24"/>
          <w:szCs w:val="24"/>
        </w:rPr>
        <w:tab/>
        <w:t xml:space="preserve">Bank </w:t>
      </w:r>
      <w:r w:rsidR="00365921">
        <w:rPr>
          <w:sz w:val="24"/>
          <w:szCs w:val="24"/>
        </w:rPr>
        <w:t>I</w:t>
      </w:r>
      <w:r>
        <w:rPr>
          <w:sz w:val="24"/>
          <w:szCs w:val="24"/>
        </w:rPr>
        <w:t>nterest</w:t>
      </w:r>
      <w:r w:rsidR="009D5C46">
        <w:rPr>
          <w:sz w:val="24"/>
          <w:szCs w:val="24"/>
        </w:rPr>
        <w:tab/>
      </w:r>
      <w:r>
        <w:rPr>
          <w:sz w:val="24"/>
          <w:szCs w:val="24"/>
        </w:rPr>
        <w:t>1,307</w:t>
      </w:r>
      <w:r w:rsidR="00365921">
        <w:rPr>
          <w:sz w:val="24"/>
          <w:szCs w:val="24"/>
        </w:rPr>
        <w:tab/>
        <w:t>-</w:t>
      </w:r>
    </w:p>
    <w:p w14:paraId="79E76036" w14:textId="429290D7" w:rsidR="00891EA3" w:rsidRPr="003B27F4" w:rsidRDefault="00092CF2" w:rsidP="0021143E">
      <w:pPr>
        <w:tabs>
          <w:tab w:val="left" w:pos="900"/>
          <w:tab w:val="right" w:pos="7560"/>
          <w:tab w:val="right" w:pos="9360"/>
        </w:tabs>
        <w:spacing w:line="276" w:lineRule="auto"/>
        <w:ind w:left="2160" w:right="270" w:hanging="2160"/>
        <w:jc w:val="both"/>
        <w:rPr>
          <w:sz w:val="24"/>
          <w:szCs w:val="24"/>
        </w:rPr>
      </w:pPr>
      <w:r>
        <w:rPr>
          <w:sz w:val="24"/>
          <w:szCs w:val="24"/>
        </w:rPr>
        <w:tab/>
      </w:r>
      <w:r w:rsidR="00891EA3">
        <w:rPr>
          <w:sz w:val="24"/>
          <w:szCs w:val="24"/>
        </w:rPr>
        <w:tab/>
      </w:r>
      <w:r w:rsidR="00891EA3">
        <w:rPr>
          <w:sz w:val="24"/>
          <w:szCs w:val="24"/>
        </w:rPr>
        <w:tab/>
      </w:r>
      <w:r>
        <w:rPr>
          <w:sz w:val="24"/>
          <w:szCs w:val="24"/>
        </w:rPr>
        <w:t>----</w:t>
      </w:r>
      <w:r w:rsidR="009D5C46">
        <w:rPr>
          <w:sz w:val="24"/>
          <w:szCs w:val="24"/>
        </w:rPr>
        <w:t>-</w:t>
      </w:r>
      <w:r>
        <w:rPr>
          <w:sz w:val="24"/>
          <w:szCs w:val="24"/>
        </w:rPr>
        <w:t>-</w:t>
      </w:r>
      <w:r w:rsidR="00FA600C">
        <w:rPr>
          <w:sz w:val="24"/>
          <w:szCs w:val="24"/>
        </w:rPr>
        <w:t>-</w:t>
      </w:r>
      <w:r>
        <w:rPr>
          <w:sz w:val="24"/>
          <w:szCs w:val="24"/>
        </w:rPr>
        <w:t>---</w:t>
      </w:r>
      <w:r w:rsidR="00891EA3">
        <w:rPr>
          <w:sz w:val="24"/>
          <w:szCs w:val="24"/>
        </w:rPr>
        <w:tab/>
      </w:r>
      <w:r w:rsidR="00891EA3" w:rsidRPr="003B27F4">
        <w:rPr>
          <w:sz w:val="24"/>
          <w:szCs w:val="24"/>
        </w:rPr>
        <w:t>-</w:t>
      </w:r>
      <w:r w:rsidR="00891EA3">
        <w:rPr>
          <w:sz w:val="24"/>
          <w:szCs w:val="24"/>
        </w:rPr>
        <w:t>--</w:t>
      </w:r>
      <w:r w:rsidR="00BF2421">
        <w:rPr>
          <w:sz w:val="24"/>
          <w:szCs w:val="24"/>
        </w:rPr>
        <w:t>-</w:t>
      </w:r>
      <w:r w:rsidR="0001314C">
        <w:rPr>
          <w:sz w:val="24"/>
          <w:szCs w:val="24"/>
        </w:rPr>
        <w:t>-</w:t>
      </w:r>
      <w:r w:rsidR="00891EA3" w:rsidRPr="003B27F4">
        <w:rPr>
          <w:sz w:val="24"/>
          <w:szCs w:val="24"/>
        </w:rPr>
        <w:t>--</w:t>
      </w:r>
      <w:r w:rsidR="009D5C46">
        <w:rPr>
          <w:sz w:val="24"/>
          <w:szCs w:val="24"/>
        </w:rPr>
        <w:t>-</w:t>
      </w:r>
      <w:r w:rsidR="00911380">
        <w:rPr>
          <w:sz w:val="24"/>
          <w:szCs w:val="24"/>
        </w:rPr>
        <w:t>--</w:t>
      </w:r>
      <w:r w:rsidR="00911380">
        <w:rPr>
          <w:sz w:val="24"/>
          <w:szCs w:val="24"/>
        </w:rPr>
        <w:tab/>
      </w:r>
    </w:p>
    <w:p w14:paraId="4C8F6693" w14:textId="47520F6F" w:rsidR="00F6770C" w:rsidRPr="00300481" w:rsidRDefault="00891EA3" w:rsidP="00300481">
      <w:pPr>
        <w:tabs>
          <w:tab w:val="left" w:pos="900"/>
          <w:tab w:val="right" w:pos="7560"/>
          <w:tab w:val="right" w:pos="9360"/>
        </w:tabs>
        <w:spacing w:line="276" w:lineRule="auto"/>
        <w:ind w:right="270"/>
        <w:jc w:val="both"/>
        <w:rPr>
          <w:sz w:val="24"/>
          <w:szCs w:val="24"/>
        </w:rPr>
      </w:pPr>
      <w:r w:rsidRPr="003B27F4">
        <w:rPr>
          <w:sz w:val="24"/>
          <w:szCs w:val="24"/>
        </w:rPr>
        <w:tab/>
      </w:r>
      <w:r>
        <w:rPr>
          <w:sz w:val="24"/>
          <w:szCs w:val="24"/>
        </w:rPr>
        <w:tab/>
      </w:r>
      <w:r w:rsidR="00920EF1" w:rsidRPr="00365921">
        <w:rPr>
          <w:b/>
          <w:sz w:val="24"/>
          <w:szCs w:val="24"/>
        </w:rPr>
        <w:t>122,838</w:t>
      </w:r>
      <w:r w:rsidR="0001314C">
        <w:rPr>
          <w:sz w:val="24"/>
          <w:szCs w:val="24"/>
        </w:rPr>
        <w:tab/>
      </w:r>
      <w:r w:rsidR="00470324">
        <w:rPr>
          <w:b/>
          <w:sz w:val="24"/>
          <w:szCs w:val="24"/>
        </w:rPr>
        <w:t>117,90</w:t>
      </w:r>
      <w:r w:rsidR="00470324" w:rsidRPr="00470324">
        <w:rPr>
          <w:b/>
          <w:sz w:val="24"/>
          <w:szCs w:val="24"/>
        </w:rPr>
        <w:t>5</w:t>
      </w:r>
      <w:r w:rsidR="003763FC">
        <w:rPr>
          <w:sz w:val="24"/>
          <w:szCs w:val="24"/>
        </w:rPr>
        <w:tab/>
      </w:r>
      <w:r w:rsidR="00B3119F">
        <w:rPr>
          <w:sz w:val="24"/>
          <w:szCs w:val="24"/>
        </w:rPr>
        <w:tab/>
      </w:r>
      <w:r w:rsidR="00911380">
        <w:rPr>
          <w:sz w:val="24"/>
          <w:szCs w:val="24"/>
        </w:rPr>
        <w:tab/>
      </w:r>
      <w:r w:rsidR="00C76E37">
        <w:rPr>
          <w:sz w:val="24"/>
          <w:szCs w:val="24"/>
        </w:rPr>
        <w:t>=</w:t>
      </w:r>
      <w:r>
        <w:rPr>
          <w:sz w:val="24"/>
          <w:szCs w:val="24"/>
        </w:rPr>
        <w:t>=</w:t>
      </w:r>
      <w:r w:rsidR="00F575FD">
        <w:rPr>
          <w:sz w:val="24"/>
          <w:szCs w:val="24"/>
        </w:rPr>
        <w:t>=</w:t>
      </w:r>
      <w:r w:rsidR="00FA600C">
        <w:rPr>
          <w:sz w:val="24"/>
          <w:szCs w:val="24"/>
        </w:rPr>
        <w:t>==</w:t>
      </w:r>
      <w:r w:rsidR="009D5C46">
        <w:rPr>
          <w:sz w:val="24"/>
          <w:szCs w:val="24"/>
        </w:rPr>
        <w:t>=</w:t>
      </w:r>
      <w:r w:rsidR="003763FC">
        <w:rPr>
          <w:sz w:val="24"/>
          <w:szCs w:val="24"/>
        </w:rPr>
        <w:tab/>
      </w:r>
      <w:r w:rsidR="00300481">
        <w:rPr>
          <w:sz w:val="24"/>
          <w:szCs w:val="24"/>
        </w:rPr>
        <w:t>===</w:t>
      </w:r>
      <w:r w:rsidR="0001314C">
        <w:rPr>
          <w:sz w:val="24"/>
          <w:szCs w:val="24"/>
        </w:rPr>
        <w:t>=</w:t>
      </w:r>
      <w:r w:rsidR="00300481">
        <w:rPr>
          <w:sz w:val="24"/>
          <w:szCs w:val="24"/>
        </w:rPr>
        <w:t>==</w:t>
      </w:r>
    </w:p>
    <w:p w14:paraId="132E9FFB" w14:textId="2862F708" w:rsidR="00EA5F4C" w:rsidRPr="00EA5F4C" w:rsidRDefault="00C604B6" w:rsidP="00300481">
      <w:pPr>
        <w:tabs>
          <w:tab w:val="left" w:pos="900"/>
          <w:tab w:val="right" w:pos="7560"/>
          <w:tab w:val="right" w:pos="9360"/>
        </w:tabs>
        <w:spacing w:line="276" w:lineRule="auto"/>
        <w:ind w:right="270"/>
        <w:jc w:val="both"/>
        <w:rPr>
          <w:b/>
          <w:sz w:val="24"/>
          <w:szCs w:val="24"/>
        </w:rPr>
      </w:pPr>
      <w:r w:rsidRPr="00C604B6">
        <w:rPr>
          <w:b/>
          <w:sz w:val="24"/>
          <w:szCs w:val="24"/>
        </w:rPr>
        <w:t>6.</w:t>
      </w:r>
      <w:r w:rsidR="00EA5F4C">
        <w:rPr>
          <w:sz w:val="24"/>
          <w:szCs w:val="24"/>
        </w:rPr>
        <w:tab/>
      </w:r>
      <w:r w:rsidR="00EA5F4C" w:rsidRPr="00634CBB">
        <w:rPr>
          <w:b/>
          <w:sz w:val="24"/>
          <w:szCs w:val="24"/>
        </w:rPr>
        <w:t>ACTIVITY</w:t>
      </w:r>
      <w:r w:rsidR="00EA5F4C" w:rsidRPr="00EA5F4C">
        <w:rPr>
          <w:b/>
          <w:sz w:val="24"/>
          <w:szCs w:val="24"/>
        </w:rPr>
        <w:tab/>
      </w:r>
    </w:p>
    <w:p w14:paraId="03232DE7" w14:textId="77777777" w:rsidR="009D5C46" w:rsidRPr="006241AA" w:rsidRDefault="00EA522C" w:rsidP="00300481">
      <w:pPr>
        <w:tabs>
          <w:tab w:val="left" w:pos="900"/>
          <w:tab w:val="right" w:pos="7560"/>
          <w:tab w:val="right" w:pos="9360"/>
        </w:tabs>
        <w:spacing w:line="276" w:lineRule="auto"/>
        <w:ind w:right="270"/>
        <w:jc w:val="both"/>
        <w:rPr>
          <w:sz w:val="12"/>
          <w:szCs w:val="12"/>
        </w:rPr>
      </w:pPr>
      <w:r w:rsidRPr="006241AA">
        <w:rPr>
          <w:sz w:val="12"/>
          <w:szCs w:val="12"/>
        </w:rPr>
        <w:tab/>
      </w:r>
    </w:p>
    <w:p w14:paraId="15B7DD0D" w14:textId="77777777" w:rsidR="0061533E" w:rsidRDefault="009D5C46" w:rsidP="00300481">
      <w:pPr>
        <w:tabs>
          <w:tab w:val="left" w:pos="900"/>
          <w:tab w:val="right" w:pos="7560"/>
          <w:tab w:val="right" w:pos="9360"/>
        </w:tabs>
        <w:spacing w:line="276" w:lineRule="auto"/>
        <w:ind w:right="270"/>
        <w:jc w:val="both"/>
        <w:rPr>
          <w:sz w:val="24"/>
          <w:szCs w:val="24"/>
        </w:rPr>
      </w:pPr>
      <w:r>
        <w:rPr>
          <w:sz w:val="24"/>
          <w:szCs w:val="24"/>
        </w:rPr>
        <w:tab/>
      </w:r>
      <w:r w:rsidR="00EA522C">
        <w:rPr>
          <w:sz w:val="24"/>
          <w:szCs w:val="24"/>
        </w:rPr>
        <w:t>Organization capacity building</w:t>
      </w:r>
      <w:r w:rsidR="00EA522C">
        <w:rPr>
          <w:sz w:val="24"/>
          <w:szCs w:val="24"/>
        </w:rPr>
        <w:tab/>
      </w:r>
      <w:r w:rsidR="0061533E">
        <w:rPr>
          <w:sz w:val="24"/>
          <w:szCs w:val="24"/>
        </w:rPr>
        <w:t>17,359</w:t>
      </w:r>
      <w:r w:rsidR="006B495E">
        <w:rPr>
          <w:sz w:val="24"/>
          <w:szCs w:val="24"/>
        </w:rPr>
        <w:tab/>
      </w:r>
      <w:r w:rsidR="00EA522C">
        <w:rPr>
          <w:sz w:val="24"/>
          <w:szCs w:val="24"/>
        </w:rPr>
        <w:t>2,204</w:t>
      </w:r>
    </w:p>
    <w:p w14:paraId="4AF041A8" w14:textId="375E13D7" w:rsidR="00FA600C" w:rsidRDefault="0061533E" w:rsidP="00300481">
      <w:pPr>
        <w:tabs>
          <w:tab w:val="left" w:pos="900"/>
          <w:tab w:val="right" w:pos="7560"/>
          <w:tab w:val="right" w:pos="9360"/>
        </w:tabs>
        <w:spacing w:line="276" w:lineRule="auto"/>
        <w:ind w:right="270"/>
        <w:jc w:val="both"/>
        <w:rPr>
          <w:sz w:val="24"/>
          <w:szCs w:val="24"/>
        </w:rPr>
      </w:pPr>
      <w:r>
        <w:rPr>
          <w:sz w:val="24"/>
          <w:szCs w:val="24"/>
        </w:rPr>
        <w:tab/>
        <w:t>Joint Capacity Building</w:t>
      </w:r>
      <w:r w:rsidR="009D5C46">
        <w:rPr>
          <w:sz w:val="24"/>
          <w:szCs w:val="24"/>
        </w:rPr>
        <w:tab/>
      </w:r>
      <w:r>
        <w:rPr>
          <w:sz w:val="24"/>
          <w:szCs w:val="24"/>
        </w:rPr>
        <w:t>15,142</w:t>
      </w:r>
      <w:r w:rsidR="000740AA">
        <w:rPr>
          <w:sz w:val="24"/>
          <w:szCs w:val="24"/>
        </w:rPr>
        <w:tab/>
      </w:r>
      <w:r w:rsidR="00365921">
        <w:rPr>
          <w:sz w:val="24"/>
          <w:szCs w:val="24"/>
        </w:rPr>
        <w:t>-</w:t>
      </w:r>
      <w:r w:rsidR="000740AA">
        <w:rPr>
          <w:sz w:val="24"/>
          <w:szCs w:val="24"/>
        </w:rPr>
        <w:tab/>
      </w:r>
    </w:p>
    <w:p w14:paraId="1E6E6B3B" w14:textId="2F2BEB16" w:rsidR="00DB173B" w:rsidRDefault="00DB173B" w:rsidP="00300481">
      <w:pPr>
        <w:tabs>
          <w:tab w:val="left" w:pos="900"/>
          <w:tab w:val="right" w:pos="7560"/>
          <w:tab w:val="right" w:pos="9360"/>
        </w:tabs>
        <w:spacing w:line="276" w:lineRule="auto"/>
        <w:ind w:right="270"/>
        <w:jc w:val="both"/>
        <w:rPr>
          <w:sz w:val="24"/>
          <w:szCs w:val="24"/>
        </w:rPr>
      </w:pPr>
      <w:r>
        <w:rPr>
          <w:sz w:val="24"/>
          <w:szCs w:val="24"/>
        </w:rPr>
        <w:tab/>
        <w:t>Partners’ Capacity building</w:t>
      </w:r>
      <w:r>
        <w:rPr>
          <w:sz w:val="24"/>
          <w:szCs w:val="24"/>
        </w:rPr>
        <w:tab/>
        <w:t>18,714</w:t>
      </w:r>
      <w:r>
        <w:rPr>
          <w:sz w:val="24"/>
          <w:szCs w:val="24"/>
        </w:rPr>
        <w:tab/>
      </w:r>
      <w:r w:rsidR="00365921">
        <w:rPr>
          <w:sz w:val="24"/>
          <w:szCs w:val="24"/>
        </w:rPr>
        <w:t>-</w:t>
      </w:r>
    </w:p>
    <w:p w14:paraId="466EFC6B" w14:textId="1BD1271D" w:rsidR="00DB173B" w:rsidRDefault="00DB173B" w:rsidP="00300481">
      <w:pPr>
        <w:tabs>
          <w:tab w:val="left" w:pos="900"/>
          <w:tab w:val="right" w:pos="7560"/>
          <w:tab w:val="right" w:pos="9360"/>
        </w:tabs>
        <w:spacing w:line="276" w:lineRule="auto"/>
        <w:ind w:right="270"/>
        <w:jc w:val="both"/>
        <w:rPr>
          <w:sz w:val="24"/>
          <w:szCs w:val="24"/>
        </w:rPr>
      </w:pPr>
      <w:r>
        <w:rPr>
          <w:sz w:val="24"/>
          <w:szCs w:val="24"/>
        </w:rPr>
        <w:tab/>
        <w:t>Co-Financing</w:t>
      </w:r>
      <w:r>
        <w:rPr>
          <w:sz w:val="24"/>
          <w:szCs w:val="24"/>
        </w:rPr>
        <w:tab/>
        <w:t>14,849</w:t>
      </w:r>
      <w:r w:rsidR="00365921">
        <w:rPr>
          <w:sz w:val="24"/>
          <w:szCs w:val="24"/>
        </w:rPr>
        <w:tab/>
        <w:t>-</w:t>
      </w:r>
    </w:p>
    <w:p w14:paraId="081234D7" w14:textId="41D632D1" w:rsidR="000740AA" w:rsidRDefault="000740AA" w:rsidP="00300481">
      <w:pPr>
        <w:tabs>
          <w:tab w:val="left" w:pos="900"/>
          <w:tab w:val="right" w:pos="7560"/>
          <w:tab w:val="right" w:pos="9360"/>
        </w:tabs>
        <w:spacing w:line="276" w:lineRule="auto"/>
        <w:ind w:right="270"/>
        <w:jc w:val="both"/>
        <w:rPr>
          <w:sz w:val="24"/>
          <w:szCs w:val="24"/>
        </w:rPr>
      </w:pPr>
      <w:r>
        <w:rPr>
          <w:sz w:val="24"/>
          <w:szCs w:val="24"/>
        </w:rPr>
        <w:tab/>
        <w:t>Education Dialogue series</w:t>
      </w:r>
      <w:r>
        <w:rPr>
          <w:sz w:val="24"/>
          <w:szCs w:val="24"/>
        </w:rPr>
        <w:tab/>
        <w:t>26,780</w:t>
      </w:r>
      <w:r>
        <w:rPr>
          <w:sz w:val="24"/>
          <w:szCs w:val="24"/>
        </w:rPr>
        <w:tab/>
      </w:r>
      <w:r w:rsidR="00365921">
        <w:rPr>
          <w:sz w:val="24"/>
          <w:szCs w:val="24"/>
        </w:rPr>
        <w:t>-</w:t>
      </w:r>
    </w:p>
    <w:p w14:paraId="4BB8A6B0" w14:textId="51684701" w:rsidR="000740AA" w:rsidRDefault="000740AA" w:rsidP="00300481">
      <w:pPr>
        <w:tabs>
          <w:tab w:val="left" w:pos="900"/>
          <w:tab w:val="right" w:pos="7560"/>
          <w:tab w:val="right" w:pos="9360"/>
        </w:tabs>
        <w:spacing w:line="276" w:lineRule="auto"/>
        <w:ind w:right="270"/>
        <w:jc w:val="both"/>
        <w:rPr>
          <w:sz w:val="24"/>
          <w:szCs w:val="24"/>
        </w:rPr>
      </w:pPr>
      <w:r>
        <w:rPr>
          <w:sz w:val="24"/>
          <w:szCs w:val="24"/>
        </w:rPr>
        <w:tab/>
        <w:t xml:space="preserve">GV Climate </w:t>
      </w:r>
      <w:proofErr w:type="gramStart"/>
      <w:r>
        <w:rPr>
          <w:sz w:val="24"/>
          <w:szCs w:val="24"/>
        </w:rPr>
        <w:t>change</w:t>
      </w:r>
      <w:proofErr w:type="gramEnd"/>
      <w:r>
        <w:rPr>
          <w:sz w:val="24"/>
          <w:szCs w:val="24"/>
        </w:rPr>
        <w:t xml:space="preserve"> Fund Expenses</w:t>
      </w:r>
      <w:r>
        <w:rPr>
          <w:sz w:val="24"/>
          <w:szCs w:val="24"/>
        </w:rPr>
        <w:tab/>
        <w:t>48783</w:t>
      </w:r>
      <w:r>
        <w:rPr>
          <w:sz w:val="24"/>
          <w:szCs w:val="24"/>
        </w:rPr>
        <w:tab/>
      </w:r>
      <w:r w:rsidR="00365921">
        <w:rPr>
          <w:sz w:val="24"/>
          <w:szCs w:val="24"/>
        </w:rPr>
        <w:t>-</w:t>
      </w:r>
    </w:p>
    <w:p w14:paraId="3E3C7FE8" w14:textId="3D1E1B4E" w:rsidR="000740AA" w:rsidRDefault="000740AA" w:rsidP="00300481">
      <w:pPr>
        <w:tabs>
          <w:tab w:val="left" w:pos="900"/>
          <w:tab w:val="right" w:pos="7560"/>
          <w:tab w:val="right" w:pos="9360"/>
        </w:tabs>
        <w:spacing w:line="276" w:lineRule="auto"/>
        <w:ind w:right="270"/>
        <w:jc w:val="both"/>
        <w:rPr>
          <w:sz w:val="24"/>
          <w:szCs w:val="24"/>
        </w:rPr>
      </w:pPr>
      <w:r>
        <w:rPr>
          <w:sz w:val="24"/>
          <w:szCs w:val="24"/>
        </w:rPr>
        <w:tab/>
        <w:t>Print TPDP Training materials</w:t>
      </w:r>
      <w:r>
        <w:rPr>
          <w:sz w:val="24"/>
          <w:szCs w:val="24"/>
        </w:rPr>
        <w:tab/>
        <w:t>1,655</w:t>
      </w:r>
      <w:r w:rsidR="00365921">
        <w:rPr>
          <w:sz w:val="24"/>
          <w:szCs w:val="24"/>
        </w:rPr>
        <w:tab/>
        <w:t>-</w:t>
      </w:r>
    </w:p>
    <w:p w14:paraId="4FFEB15D" w14:textId="71BE7405" w:rsidR="000740AA" w:rsidRDefault="000740AA" w:rsidP="00300481">
      <w:pPr>
        <w:tabs>
          <w:tab w:val="left" w:pos="900"/>
          <w:tab w:val="right" w:pos="7560"/>
          <w:tab w:val="right" w:pos="9360"/>
        </w:tabs>
        <w:spacing w:line="276" w:lineRule="auto"/>
        <w:ind w:right="270"/>
        <w:jc w:val="both"/>
        <w:rPr>
          <w:sz w:val="24"/>
          <w:szCs w:val="24"/>
        </w:rPr>
      </w:pPr>
      <w:r>
        <w:rPr>
          <w:sz w:val="24"/>
          <w:szCs w:val="24"/>
        </w:rPr>
        <w:tab/>
        <w:t>Young W</w:t>
      </w:r>
      <w:r w:rsidR="00071855">
        <w:rPr>
          <w:sz w:val="24"/>
          <w:szCs w:val="24"/>
        </w:rPr>
        <w:t>omen’s Literacy Training</w:t>
      </w:r>
      <w:r w:rsidR="00071855">
        <w:rPr>
          <w:sz w:val="24"/>
          <w:szCs w:val="24"/>
        </w:rPr>
        <w:tab/>
        <w:t>3,890</w:t>
      </w:r>
      <w:r w:rsidR="00365921">
        <w:rPr>
          <w:sz w:val="24"/>
          <w:szCs w:val="24"/>
        </w:rPr>
        <w:tab/>
        <w:t>-</w:t>
      </w:r>
    </w:p>
    <w:p w14:paraId="757B468E" w14:textId="6C8ECA08" w:rsidR="00071855" w:rsidRDefault="00071855" w:rsidP="00300481">
      <w:pPr>
        <w:tabs>
          <w:tab w:val="left" w:pos="900"/>
          <w:tab w:val="right" w:pos="7560"/>
          <w:tab w:val="right" w:pos="9360"/>
        </w:tabs>
        <w:spacing w:line="276" w:lineRule="auto"/>
        <w:ind w:right="270"/>
        <w:jc w:val="both"/>
        <w:rPr>
          <w:sz w:val="24"/>
          <w:szCs w:val="24"/>
        </w:rPr>
      </w:pPr>
      <w:r>
        <w:rPr>
          <w:sz w:val="24"/>
          <w:szCs w:val="24"/>
        </w:rPr>
        <w:tab/>
        <w:t>Network meetings</w:t>
      </w:r>
      <w:r>
        <w:rPr>
          <w:sz w:val="24"/>
          <w:szCs w:val="24"/>
        </w:rPr>
        <w:tab/>
        <w:t>2,996</w:t>
      </w:r>
      <w:r w:rsidR="00365921">
        <w:rPr>
          <w:sz w:val="24"/>
          <w:szCs w:val="24"/>
        </w:rPr>
        <w:tab/>
        <w:t>-</w:t>
      </w:r>
    </w:p>
    <w:p w14:paraId="072477A0" w14:textId="7CF919F3" w:rsidR="00071855" w:rsidRDefault="00071855" w:rsidP="00300481">
      <w:pPr>
        <w:tabs>
          <w:tab w:val="left" w:pos="900"/>
          <w:tab w:val="right" w:pos="7560"/>
          <w:tab w:val="right" w:pos="9360"/>
        </w:tabs>
        <w:spacing w:line="276" w:lineRule="auto"/>
        <w:ind w:right="270"/>
        <w:jc w:val="both"/>
        <w:rPr>
          <w:sz w:val="24"/>
          <w:szCs w:val="24"/>
        </w:rPr>
      </w:pPr>
      <w:r>
        <w:rPr>
          <w:sz w:val="24"/>
          <w:szCs w:val="24"/>
        </w:rPr>
        <w:tab/>
        <w:t>Learn &amp;</w:t>
      </w:r>
      <w:r w:rsidR="00AF589F">
        <w:rPr>
          <w:sz w:val="24"/>
          <w:szCs w:val="24"/>
        </w:rPr>
        <w:t xml:space="preserve"> S</w:t>
      </w:r>
      <w:r>
        <w:rPr>
          <w:sz w:val="24"/>
          <w:szCs w:val="24"/>
        </w:rPr>
        <w:t>hare Session SMC</w:t>
      </w:r>
      <w:r>
        <w:rPr>
          <w:sz w:val="24"/>
          <w:szCs w:val="24"/>
        </w:rPr>
        <w:tab/>
        <w:t>6,710</w:t>
      </w:r>
      <w:r w:rsidR="00365921">
        <w:rPr>
          <w:sz w:val="24"/>
          <w:szCs w:val="24"/>
        </w:rPr>
        <w:tab/>
        <w:t>-</w:t>
      </w:r>
    </w:p>
    <w:p w14:paraId="508F73EB" w14:textId="2E54DD63" w:rsidR="00071855" w:rsidRDefault="00071855" w:rsidP="00300481">
      <w:pPr>
        <w:tabs>
          <w:tab w:val="left" w:pos="900"/>
          <w:tab w:val="right" w:pos="7560"/>
          <w:tab w:val="right" w:pos="9360"/>
        </w:tabs>
        <w:spacing w:line="276" w:lineRule="auto"/>
        <w:ind w:right="270"/>
        <w:jc w:val="both"/>
        <w:rPr>
          <w:sz w:val="24"/>
          <w:szCs w:val="24"/>
        </w:rPr>
      </w:pPr>
      <w:r>
        <w:rPr>
          <w:sz w:val="24"/>
          <w:szCs w:val="24"/>
        </w:rPr>
        <w:tab/>
        <w:t xml:space="preserve">Annual Regional </w:t>
      </w:r>
      <w:proofErr w:type="spellStart"/>
      <w:r>
        <w:rPr>
          <w:sz w:val="24"/>
          <w:szCs w:val="24"/>
        </w:rPr>
        <w:t>C</w:t>
      </w:r>
      <w:r w:rsidR="005B7B67">
        <w:rPr>
          <w:sz w:val="24"/>
          <w:szCs w:val="24"/>
        </w:rPr>
        <w:t>o</w:t>
      </w:r>
      <w:r>
        <w:rPr>
          <w:sz w:val="24"/>
          <w:szCs w:val="24"/>
        </w:rPr>
        <w:t>nvenings</w:t>
      </w:r>
      <w:proofErr w:type="spellEnd"/>
      <w:r>
        <w:rPr>
          <w:sz w:val="24"/>
          <w:szCs w:val="24"/>
        </w:rPr>
        <w:tab/>
        <w:t>15,000</w:t>
      </w:r>
      <w:r w:rsidR="00365921">
        <w:rPr>
          <w:sz w:val="24"/>
          <w:szCs w:val="24"/>
        </w:rPr>
        <w:tab/>
        <w:t>-</w:t>
      </w:r>
    </w:p>
    <w:p w14:paraId="6C602F8E" w14:textId="14FCA554" w:rsidR="00EA522C" w:rsidRDefault="00EA522C" w:rsidP="00300481">
      <w:pPr>
        <w:tabs>
          <w:tab w:val="left" w:pos="900"/>
          <w:tab w:val="right" w:pos="7560"/>
          <w:tab w:val="right" w:pos="9360"/>
        </w:tabs>
        <w:spacing w:line="276" w:lineRule="auto"/>
        <w:ind w:right="270"/>
        <w:jc w:val="both"/>
        <w:rPr>
          <w:sz w:val="24"/>
          <w:szCs w:val="24"/>
        </w:rPr>
      </w:pPr>
      <w:r>
        <w:rPr>
          <w:sz w:val="24"/>
          <w:szCs w:val="24"/>
        </w:rPr>
        <w:tab/>
        <w:t xml:space="preserve">Stakeholder </w:t>
      </w:r>
      <w:r w:rsidR="00807679">
        <w:rPr>
          <w:sz w:val="24"/>
          <w:szCs w:val="24"/>
        </w:rPr>
        <w:t>E</w:t>
      </w:r>
      <w:r>
        <w:rPr>
          <w:sz w:val="24"/>
          <w:szCs w:val="24"/>
        </w:rPr>
        <w:t>ngagement</w:t>
      </w:r>
      <w:r>
        <w:rPr>
          <w:sz w:val="24"/>
          <w:szCs w:val="24"/>
        </w:rPr>
        <w:tab/>
      </w:r>
      <w:r w:rsidR="00365921">
        <w:rPr>
          <w:sz w:val="24"/>
          <w:szCs w:val="24"/>
        </w:rPr>
        <w:t>-</w:t>
      </w:r>
      <w:r w:rsidR="006B495E">
        <w:rPr>
          <w:sz w:val="24"/>
          <w:szCs w:val="24"/>
        </w:rPr>
        <w:tab/>
      </w:r>
      <w:r>
        <w:rPr>
          <w:sz w:val="24"/>
          <w:szCs w:val="24"/>
        </w:rPr>
        <w:t>5,745</w:t>
      </w:r>
      <w:r w:rsidR="009D5C46">
        <w:rPr>
          <w:sz w:val="24"/>
          <w:szCs w:val="24"/>
        </w:rPr>
        <w:tab/>
      </w:r>
    </w:p>
    <w:p w14:paraId="1F48AAA1" w14:textId="531C0D30" w:rsidR="00EA522C" w:rsidRDefault="00EA522C" w:rsidP="00300481">
      <w:pPr>
        <w:tabs>
          <w:tab w:val="left" w:pos="900"/>
          <w:tab w:val="right" w:pos="7560"/>
          <w:tab w:val="right" w:pos="9360"/>
        </w:tabs>
        <w:spacing w:line="276" w:lineRule="auto"/>
        <w:ind w:right="270"/>
        <w:jc w:val="both"/>
        <w:rPr>
          <w:sz w:val="24"/>
          <w:szCs w:val="24"/>
        </w:rPr>
      </w:pPr>
      <w:r>
        <w:rPr>
          <w:sz w:val="24"/>
          <w:szCs w:val="24"/>
        </w:rPr>
        <w:tab/>
        <w:t xml:space="preserve">Supplemental </w:t>
      </w:r>
      <w:r w:rsidR="00807679">
        <w:rPr>
          <w:sz w:val="24"/>
          <w:szCs w:val="24"/>
        </w:rPr>
        <w:t>C</w:t>
      </w:r>
      <w:r>
        <w:rPr>
          <w:sz w:val="24"/>
          <w:szCs w:val="24"/>
        </w:rPr>
        <w:t>lasses</w:t>
      </w:r>
      <w:r>
        <w:rPr>
          <w:sz w:val="24"/>
          <w:szCs w:val="24"/>
        </w:rPr>
        <w:tab/>
      </w:r>
      <w:r w:rsidR="00071855">
        <w:rPr>
          <w:sz w:val="24"/>
          <w:szCs w:val="24"/>
        </w:rPr>
        <w:t>68,171</w:t>
      </w:r>
      <w:r w:rsidR="006B495E">
        <w:rPr>
          <w:sz w:val="24"/>
          <w:szCs w:val="24"/>
        </w:rPr>
        <w:tab/>
      </w:r>
      <w:r>
        <w:rPr>
          <w:sz w:val="24"/>
          <w:szCs w:val="24"/>
        </w:rPr>
        <w:t>63,844</w:t>
      </w:r>
      <w:r w:rsidR="009D5C46">
        <w:rPr>
          <w:sz w:val="24"/>
          <w:szCs w:val="24"/>
        </w:rPr>
        <w:tab/>
      </w:r>
    </w:p>
    <w:p w14:paraId="4CE9082B" w14:textId="59929B20" w:rsidR="00EA522C" w:rsidRDefault="009D5C46" w:rsidP="00300481">
      <w:pPr>
        <w:tabs>
          <w:tab w:val="left" w:pos="900"/>
          <w:tab w:val="right" w:pos="7560"/>
          <w:tab w:val="right" w:pos="9360"/>
        </w:tabs>
        <w:spacing w:line="276" w:lineRule="auto"/>
        <w:ind w:right="270"/>
        <w:jc w:val="both"/>
        <w:rPr>
          <w:sz w:val="24"/>
          <w:szCs w:val="24"/>
        </w:rPr>
      </w:pPr>
      <w:r>
        <w:rPr>
          <w:sz w:val="24"/>
          <w:szCs w:val="24"/>
        </w:rPr>
        <w:tab/>
      </w:r>
      <w:r>
        <w:rPr>
          <w:sz w:val="24"/>
          <w:szCs w:val="24"/>
        </w:rPr>
        <w:tab/>
        <w:t>---</w:t>
      </w:r>
      <w:r w:rsidR="00EA522C">
        <w:rPr>
          <w:sz w:val="24"/>
          <w:szCs w:val="24"/>
        </w:rPr>
        <w:t>-----</w:t>
      </w:r>
      <w:r w:rsidR="00365921">
        <w:rPr>
          <w:sz w:val="24"/>
          <w:szCs w:val="24"/>
        </w:rPr>
        <w:t>--</w:t>
      </w:r>
      <w:r>
        <w:rPr>
          <w:sz w:val="24"/>
          <w:szCs w:val="24"/>
        </w:rPr>
        <w:tab/>
        <w:t>--</w:t>
      </w:r>
      <w:r w:rsidR="006B495E">
        <w:rPr>
          <w:sz w:val="24"/>
          <w:szCs w:val="24"/>
        </w:rPr>
        <w:t>----</w:t>
      </w:r>
      <w:r>
        <w:rPr>
          <w:sz w:val="24"/>
          <w:szCs w:val="24"/>
        </w:rPr>
        <w:t>---</w:t>
      </w:r>
    </w:p>
    <w:p w14:paraId="096A0C9D" w14:textId="2E9B390E" w:rsidR="00EA522C" w:rsidRPr="00974E73" w:rsidRDefault="00EA522C" w:rsidP="00300481">
      <w:pPr>
        <w:tabs>
          <w:tab w:val="left" w:pos="900"/>
          <w:tab w:val="right" w:pos="7560"/>
          <w:tab w:val="right" w:pos="9360"/>
        </w:tabs>
        <w:spacing w:line="276" w:lineRule="auto"/>
        <w:ind w:right="270"/>
        <w:jc w:val="both"/>
        <w:rPr>
          <w:b/>
          <w:sz w:val="24"/>
          <w:szCs w:val="24"/>
        </w:rPr>
      </w:pPr>
      <w:r>
        <w:rPr>
          <w:sz w:val="24"/>
          <w:szCs w:val="24"/>
        </w:rPr>
        <w:tab/>
      </w:r>
      <w:r>
        <w:rPr>
          <w:sz w:val="24"/>
          <w:szCs w:val="24"/>
        </w:rPr>
        <w:tab/>
      </w:r>
      <w:r w:rsidR="00920EF1" w:rsidRPr="00365921">
        <w:rPr>
          <w:b/>
          <w:sz w:val="24"/>
          <w:szCs w:val="24"/>
        </w:rPr>
        <w:t>240,04</w:t>
      </w:r>
      <w:r w:rsidR="006E62DA">
        <w:rPr>
          <w:b/>
          <w:sz w:val="24"/>
          <w:szCs w:val="24"/>
        </w:rPr>
        <w:t>8</w:t>
      </w:r>
      <w:r w:rsidR="006B495E">
        <w:rPr>
          <w:sz w:val="24"/>
          <w:szCs w:val="24"/>
        </w:rPr>
        <w:tab/>
      </w:r>
      <w:r w:rsidRPr="00974E73">
        <w:rPr>
          <w:b/>
          <w:sz w:val="24"/>
          <w:szCs w:val="24"/>
        </w:rPr>
        <w:t>71,793</w:t>
      </w:r>
      <w:r w:rsidR="009D5C46">
        <w:rPr>
          <w:b/>
          <w:sz w:val="24"/>
          <w:szCs w:val="24"/>
        </w:rPr>
        <w:tab/>
      </w:r>
    </w:p>
    <w:p w14:paraId="59ACEBD5" w14:textId="66515765" w:rsidR="00EA522C" w:rsidRDefault="009D5C46" w:rsidP="00300481">
      <w:pPr>
        <w:tabs>
          <w:tab w:val="left" w:pos="900"/>
          <w:tab w:val="right" w:pos="7560"/>
          <w:tab w:val="right" w:pos="9360"/>
        </w:tabs>
        <w:spacing w:line="276" w:lineRule="auto"/>
        <w:ind w:right="270"/>
        <w:jc w:val="both"/>
        <w:rPr>
          <w:sz w:val="24"/>
          <w:szCs w:val="24"/>
        </w:rPr>
      </w:pPr>
      <w:r>
        <w:rPr>
          <w:sz w:val="24"/>
          <w:szCs w:val="24"/>
        </w:rPr>
        <w:tab/>
      </w:r>
      <w:r>
        <w:rPr>
          <w:sz w:val="24"/>
          <w:szCs w:val="24"/>
        </w:rPr>
        <w:tab/>
        <w:t>==</w:t>
      </w:r>
      <w:r w:rsidR="00365921">
        <w:rPr>
          <w:sz w:val="24"/>
          <w:szCs w:val="24"/>
        </w:rPr>
        <w:t>=</w:t>
      </w:r>
      <w:r>
        <w:rPr>
          <w:sz w:val="24"/>
          <w:szCs w:val="24"/>
        </w:rPr>
        <w:t>=</w:t>
      </w:r>
      <w:r w:rsidR="00EA522C">
        <w:rPr>
          <w:sz w:val="24"/>
          <w:szCs w:val="24"/>
        </w:rPr>
        <w:t>==</w:t>
      </w:r>
      <w:r>
        <w:rPr>
          <w:sz w:val="24"/>
          <w:szCs w:val="24"/>
        </w:rPr>
        <w:tab/>
        <w:t>==</w:t>
      </w:r>
      <w:r w:rsidR="006B495E">
        <w:rPr>
          <w:sz w:val="24"/>
          <w:szCs w:val="24"/>
        </w:rPr>
        <w:t>==</w:t>
      </w:r>
      <w:r>
        <w:rPr>
          <w:sz w:val="24"/>
          <w:szCs w:val="24"/>
        </w:rPr>
        <w:t>=</w:t>
      </w:r>
      <w:r w:rsidR="00EA522C">
        <w:rPr>
          <w:sz w:val="24"/>
          <w:szCs w:val="24"/>
        </w:rPr>
        <w:tab/>
      </w:r>
    </w:p>
    <w:p w14:paraId="329801D2" w14:textId="7A42AF0C" w:rsidR="00F24853" w:rsidRPr="000762F3" w:rsidRDefault="00A57AB4" w:rsidP="00C906EB">
      <w:pPr>
        <w:overflowPunct/>
        <w:autoSpaceDE/>
        <w:autoSpaceDN/>
        <w:adjustRightInd/>
        <w:spacing w:after="160" w:line="259" w:lineRule="auto"/>
        <w:ind w:right="270"/>
        <w:jc w:val="center"/>
        <w:textAlignment w:val="auto"/>
        <w:rPr>
          <w:b/>
          <w:sz w:val="24"/>
        </w:rPr>
      </w:pPr>
      <w:r>
        <w:rPr>
          <w:bCs/>
          <w:iCs/>
          <w:sz w:val="24"/>
          <w:szCs w:val="24"/>
        </w:rPr>
        <w:br w:type="page"/>
      </w:r>
      <w:r w:rsidR="00F24853" w:rsidRPr="000762F3">
        <w:rPr>
          <w:b/>
          <w:sz w:val="24"/>
        </w:rPr>
        <w:lastRenderedPageBreak/>
        <w:t>GHANA DEVELOPING COMMUNITIES ASSOCIATION</w:t>
      </w:r>
    </w:p>
    <w:p w14:paraId="37DD5715" w14:textId="2CF80364" w:rsidR="00F24853" w:rsidRPr="004103D1" w:rsidRDefault="00F24853" w:rsidP="00BF0A6E">
      <w:pPr>
        <w:ind w:right="90"/>
        <w:jc w:val="center"/>
        <w:rPr>
          <w:b/>
          <w:sz w:val="24"/>
          <w:szCs w:val="24"/>
        </w:rPr>
      </w:pPr>
      <w:r>
        <w:rPr>
          <w:b/>
          <w:bCs/>
          <w:sz w:val="24"/>
        </w:rPr>
        <w:t>NOTES TO THE FINANCIAL STATEMENTS</w:t>
      </w:r>
      <w:r w:rsidRPr="004103D1">
        <w:rPr>
          <w:b/>
          <w:sz w:val="24"/>
          <w:szCs w:val="24"/>
        </w:rPr>
        <w:t xml:space="preserve"> </w:t>
      </w:r>
    </w:p>
    <w:p w14:paraId="3989B774" w14:textId="1350EE82" w:rsidR="000A3805" w:rsidRDefault="00F24853" w:rsidP="00BF0A6E">
      <w:pPr>
        <w:ind w:right="90"/>
        <w:jc w:val="center"/>
        <w:rPr>
          <w:b/>
          <w:bCs/>
          <w:sz w:val="24"/>
        </w:rPr>
      </w:pPr>
      <w:r>
        <w:rPr>
          <w:b/>
          <w:bCs/>
          <w:sz w:val="24"/>
        </w:rPr>
        <w:t>FOR THE YEAR ENDED 31</w:t>
      </w:r>
      <w:r w:rsidRPr="00872F0C">
        <w:rPr>
          <w:b/>
          <w:bCs/>
          <w:sz w:val="24"/>
          <w:vertAlign w:val="superscript"/>
        </w:rPr>
        <w:t>ST</w:t>
      </w:r>
      <w:r w:rsidR="003763FC">
        <w:rPr>
          <w:b/>
          <w:bCs/>
          <w:sz w:val="24"/>
        </w:rPr>
        <w:t xml:space="preserve"> DECEMBER, 202</w:t>
      </w:r>
      <w:r w:rsidR="00442240">
        <w:rPr>
          <w:b/>
          <w:bCs/>
          <w:sz w:val="24"/>
        </w:rPr>
        <w:t>1</w:t>
      </w:r>
    </w:p>
    <w:p w14:paraId="3BE3DF66" w14:textId="734FA598" w:rsidR="00F24853" w:rsidRDefault="000A3805" w:rsidP="000A3805">
      <w:pPr>
        <w:ind w:right="270"/>
        <w:jc w:val="center"/>
        <w:rPr>
          <w:b/>
          <w:bCs/>
          <w:sz w:val="24"/>
        </w:rPr>
      </w:pPr>
      <w:r>
        <w:rPr>
          <w:b/>
          <w:sz w:val="24"/>
          <w:szCs w:val="24"/>
        </w:rPr>
        <w:t>(</w:t>
      </w:r>
      <w:r w:rsidRPr="004103D1">
        <w:rPr>
          <w:b/>
          <w:sz w:val="24"/>
          <w:szCs w:val="24"/>
        </w:rPr>
        <w:t>CONT’D)</w:t>
      </w:r>
    </w:p>
    <w:p w14:paraId="3FE7AF0A" w14:textId="77777777" w:rsidR="00A26EE3" w:rsidRDefault="00A26EE3" w:rsidP="00300481">
      <w:pPr>
        <w:tabs>
          <w:tab w:val="left" w:pos="720"/>
          <w:tab w:val="right" w:pos="7560"/>
          <w:tab w:val="right" w:pos="9360"/>
        </w:tabs>
        <w:spacing w:line="276" w:lineRule="auto"/>
        <w:ind w:right="270"/>
        <w:jc w:val="both"/>
        <w:rPr>
          <w:sz w:val="24"/>
          <w:szCs w:val="24"/>
        </w:rPr>
      </w:pPr>
    </w:p>
    <w:p w14:paraId="2DA2DB2E" w14:textId="5CA2A830" w:rsidR="00FA600C" w:rsidRDefault="00FA600C" w:rsidP="00300481">
      <w:pPr>
        <w:pStyle w:val="Heading6"/>
        <w:tabs>
          <w:tab w:val="clear" w:pos="9270"/>
          <w:tab w:val="right" w:pos="7560"/>
          <w:tab w:val="right" w:pos="9360"/>
        </w:tabs>
        <w:spacing w:line="276" w:lineRule="auto"/>
        <w:ind w:left="-360" w:right="270"/>
        <w:jc w:val="both"/>
        <w:rPr>
          <w:rFonts w:ascii="Times New Roman" w:hAnsi="Times New Roman"/>
          <w:szCs w:val="24"/>
        </w:rPr>
      </w:pPr>
      <w:r>
        <w:tab/>
      </w:r>
      <w:r w:rsidR="0013420E">
        <w:rPr>
          <w:rFonts w:ascii="Times New Roman" w:hAnsi="Times New Roman"/>
          <w:bCs/>
          <w:iCs/>
          <w:szCs w:val="24"/>
        </w:rPr>
        <w:t>202</w:t>
      </w:r>
      <w:r w:rsidR="00442240">
        <w:rPr>
          <w:rFonts w:ascii="Times New Roman" w:hAnsi="Times New Roman"/>
          <w:bCs/>
          <w:iCs/>
          <w:szCs w:val="24"/>
        </w:rPr>
        <w:t>1</w:t>
      </w:r>
      <w:r>
        <w:rPr>
          <w:szCs w:val="24"/>
        </w:rPr>
        <w:tab/>
      </w:r>
      <w:r w:rsidR="003763FC">
        <w:rPr>
          <w:rFonts w:ascii="Times New Roman" w:hAnsi="Times New Roman"/>
          <w:szCs w:val="24"/>
        </w:rPr>
        <w:t>20</w:t>
      </w:r>
      <w:r w:rsidR="00442240">
        <w:rPr>
          <w:rFonts w:ascii="Times New Roman" w:hAnsi="Times New Roman"/>
          <w:szCs w:val="24"/>
        </w:rPr>
        <w:t>20</w:t>
      </w:r>
    </w:p>
    <w:p w14:paraId="5C15D770" w14:textId="0EC5A579" w:rsidR="00891EA3" w:rsidRPr="00FA600C" w:rsidRDefault="00FA600C" w:rsidP="00300481">
      <w:pPr>
        <w:tabs>
          <w:tab w:val="right" w:pos="7560"/>
          <w:tab w:val="right" w:pos="9360"/>
        </w:tabs>
        <w:spacing w:line="276" w:lineRule="auto"/>
        <w:ind w:right="270"/>
        <w:jc w:val="both"/>
        <w:rPr>
          <w:b/>
          <w:sz w:val="24"/>
          <w:szCs w:val="24"/>
        </w:rPr>
      </w:pPr>
      <w:r>
        <w:tab/>
      </w:r>
      <w:r>
        <w:rPr>
          <w:b/>
          <w:sz w:val="24"/>
          <w:szCs w:val="24"/>
        </w:rPr>
        <w:t>GH¢</w:t>
      </w:r>
      <w:r>
        <w:rPr>
          <w:b/>
          <w:sz w:val="24"/>
          <w:szCs w:val="24"/>
        </w:rPr>
        <w:tab/>
        <w:t>GH¢</w:t>
      </w:r>
    </w:p>
    <w:p w14:paraId="1725170B" w14:textId="77777777" w:rsidR="00807679" w:rsidRPr="00FC1DCB" w:rsidRDefault="00807679" w:rsidP="00807679">
      <w:pPr>
        <w:pStyle w:val="BodyText2"/>
        <w:tabs>
          <w:tab w:val="left" w:pos="360"/>
          <w:tab w:val="left" w:pos="900"/>
          <w:tab w:val="right" w:pos="7560"/>
          <w:tab w:val="right" w:pos="9360"/>
        </w:tabs>
        <w:spacing w:line="276" w:lineRule="auto"/>
        <w:ind w:right="270"/>
        <w:rPr>
          <w:bCs/>
          <w:iCs/>
        </w:rPr>
      </w:pPr>
      <w:r>
        <w:rPr>
          <w:b/>
          <w:bCs/>
          <w:iCs/>
          <w:szCs w:val="24"/>
        </w:rPr>
        <w:t>7.</w:t>
      </w:r>
      <w:r w:rsidRPr="00FC1DCB">
        <w:rPr>
          <w:b/>
          <w:bCs/>
          <w:iCs/>
          <w:szCs w:val="24"/>
        </w:rPr>
        <w:tab/>
      </w:r>
      <w:r>
        <w:rPr>
          <w:b/>
          <w:bCs/>
          <w:iCs/>
          <w:szCs w:val="24"/>
        </w:rPr>
        <w:tab/>
        <w:t>PROJECT EXPENSES</w:t>
      </w:r>
      <w:r w:rsidRPr="00FC1DCB">
        <w:rPr>
          <w:bCs/>
          <w:iCs/>
        </w:rPr>
        <w:tab/>
      </w:r>
    </w:p>
    <w:p w14:paraId="04F1C902" w14:textId="77777777" w:rsidR="00807679" w:rsidRPr="00C906EB" w:rsidRDefault="00807679" w:rsidP="00807679">
      <w:pPr>
        <w:tabs>
          <w:tab w:val="left" w:pos="900"/>
          <w:tab w:val="right" w:pos="7560"/>
          <w:tab w:val="right" w:pos="9360"/>
        </w:tabs>
        <w:spacing w:line="276" w:lineRule="auto"/>
        <w:ind w:right="270"/>
        <w:jc w:val="both"/>
        <w:rPr>
          <w:bCs/>
          <w:iCs/>
          <w:sz w:val="12"/>
          <w:szCs w:val="12"/>
        </w:rPr>
      </w:pPr>
      <w:r w:rsidRPr="00C906EB">
        <w:rPr>
          <w:bCs/>
          <w:iCs/>
          <w:sz w:val="12"/>
          <w:szCs w:val="12"/>
        </w:rPr>
        <w:tab/>
      </w:r>
    </w:p>
    <w:p w14:paraId="4AB8F431" w14:textId="77777777" w:rsidR="00807679" w:rsidRDefault="00807679" w:rsidP="00807679">
      <w:pPr>
        <w:tabs>
          <w:tab w:val="left" w:pos="900"/>
          <w:tab w:val="right" w:pos="7560"/>
          <w:tab w:val="right" w:pos="9360"/>
        </w:tabs>
        <w:spacing w:line="276" w:lineRule="auto"/>
        <w:ind w:right="270"/>
        <w:jc w:val="both"/>
        <w:rPr>
          <w:bCs/>
          <w:iCs/>
          <w:sz w:val="24"/>
          <w:szCs w:val="24"/>
        </w:rPr>
      </w:pPr>
      <w:r>
        <w:rPr>
          <w:bCs/>
          <w:iCs/>
        </w:rPr>
        <w:tab/>
      </w:r>
      <w:r w:rsidRPr="00FA600C">
        <w:rPr>
          <w:bCs/>
          <w:iCs/>
          <w:sz w:val="24"/>
          <w:szCs w:val="24"/>
        </w:rPr>
        <w:t>CVTP Expenses</w:t>
      </w:r>
      <w:r w:rsidRPr="00FA600C">
        <w:rPr>
          <w:bCs/>
          <w:iCs/>
          <w:sz w:val="24"/>
          <w:szCs w:val="24"/>
        </w:rPr>
        <w:tab/>
      </w:r>
      <w:r>
        <w:rPr>
          <w:bCs/>
          <w:iCs/>
          <w:sz w:val="24"/>
          <w:szCs w:val="24"/>
        </w:rPr>
        <w:t>-</w:t>
      </w:r>
      <w:r>
        <w:rPr>
          <w:bCs/>
          <w:iCs/>
          <w:sz w:val="24"/>
          <w:szCs w:val="24"/>
        </w:rPr>
        <w:tab/>
      </w:r>
      <w:r>
        <w:rPr>
          <w:b/>
          <w:bCs/>
          <w:iCs/>
          <w:sz w:val="24"/>
          <w:szCs w:val="24"/>
        </w:rPr>
        <w:t>2,855</w:t>
      </w:r>
      <w:r>
        <w:rPr>
          <w:bCs/>
          <w:iCs/>
          <w:sz w:val="24"/>
          <w:szCs w:val="24"/>
        </w:rPr>
        <w:tab/>
      </w:r>
    </w:p>
    <w:p w14:paraId="347CEAEC" w14:textId="77777777" w:rsidR="00807679" w:rsidRDefault="00807679" w:rsidP="00807679">
      <w:pPr>
        <w:tabs>
          <w:tab w:val="left" w:pos="900"/>
          <w:tab w:val="left" w:pos="4845"/>
          <w:tab w:val="right" w:pos="7560"/>
          <w:tab w:val="right" w:pos="9360"/>
        </w:tabs>
        <w:spacing w:line="276" w:lineRule="auto"/>
        <w:ind w:right="270"/>
        <w:jc w:val="both"/>
        <w:rPr>
          <w:bCs/>
          <w:iCs/>
          <w:sz w:val="24"/>
          <w:szCs w:val="24"/>
        </w:rPr>
      </w:pPr>
      <w:r>
        <w:rPr>
          <w:bCs/>
          <w:iCs/>
          <w:sz w:val="24"/>
          <w:szCs w:val="24"/>
        </w:rPr>
        <w:tab/>
      </w:r>
      <w:r>
        <w:rPr>
          <w:bCs/>
          <w:iCs/>
          <w:sz w:val="24"/>
          <w:szCs w:val="24"/>
        </w:rPr>
        <w:tab/>
      </w:r>
      <w:r>
        <w:rPr>
          <w:bCs/>
          <w:iCs/>
          <w:sz w:val="24"/>
          <w:szCs w:val="24"/>
        </w:rPr>
        <w:tab/>
        <w:t>====</w:t>
      </w:r>
      <w:r>
        <w:rPr>
          <w:bCs/>
          <w:iCs/>
          <w:sz w:val="24"/>
          <w:szCs w:val="24"/>
        </w:rPr>
        <w:tab/>
        <w:t>====</w:t>
      </w:r>
    </w:p>
    <w:p w14:paraId="7B701D68" w14:textId="77777777" w:rsidR="00807679" w:rsidRPr="00FA600C" w:rsidRDefault="00807679" w:rsidP="00300481">
      <w:pPr>
        <w:tabs>
          <w:tab w:val="right" w:pos="7560"/>
          <w:tab w:val="right" w:pos="9360"/>
        </w:tabs>
        <w:spacing w:line="276" w:lineRule="auto"/>
        <w:ind w:right="270"/>
        <w:jc w:val="both"/>
        <w:rPr>
          <w:b/>
          <w:sz w:val="24"/>
          <w:szCs w:val="24"/>
        </w:rPr>
      </w:pPr>
    </w:p>
    <w:p w14:paraId="4CF6C3AC" w14:textId="27552F4B" w:rsidR="00891EA3" w:rsidRPr="00FC1DCB" w:rsidRDefault="00C604B6" w:rsidP="00300481">
      <w:pPr>
        <w:pStyle w:val="BodyText2"/>
        <w:tabs>
          <w:tab w:val="left" w:pos="720"/>
          <w:tab w:val="right" w:pos="7560"/>
          <w:tab w:val="right" w:pos="9360"/>
        </w:tabs>
        <w:spacing w:line="276" w:lineRule="auto"/>
        <w:ind w:right="270"/>
        <w:rPr>
          <w:b/>
          <w:szCs w:val="24"/>
        </w:rPr>
      </w:pPr>
      <w:r>
        <w:rPr>
          <w:b/>
          <w:bCs/>
          <w:iCs/>
          <w:szCs w:val="24"/>
        </w:rPr>
        <w:t>8</w:t>
      </w:r>
      <w:r w:rsidR="0099752F" w:rsidRPr="00FC1DCB">
        <w:rPr>
          <w:b/>
          <w:bCs/>
          <w:iCs/>
          <w:szCs w:val="24"/>
        </w:rPr>
        <w:t>.</w:t>
      </w:r>
      <w:r w:rsidR="0099752F" w:rsidRPr="00FC1DCB">
        <w:rPr>
          <w:b/>
          <w:bCs/>
          <w:iCs/>
          <w:szCs w:val="24"/>
        </w:rPr>
        <w:tab/>
      </w:r>
      <w:r w:rsidR="00891EA3" w:rsidRPr="00FC1DCB">
        <w:rPr>
          <w:b/>
          <w:bCs/>
          <w:iCs/>
          <w:szCs w:val="24"/>
        </w:rPr>
        <w:t>ADMINISTRATION</w:t>
      </w:r>
      <w:r w:rsidR="00891EA3" w:rsidRPr="00FC1DCB">
        <w:rPr>
          <w:bCs/>
          <w:iCs/>
          <w:szCs w:val="24"/>
        </w:rPr>
        <w:tab/>
      </w:r>
      <w:r w:rsidR="00C608CC" w:rsidRPr="00FC1DCB">
        <w:rPr>
          <w:bCs/>
          <w:iCs/>
          <w:szCs w:val="24"/>
        </w:rPr>
        <w:tab/>
      </w:r>
      <w:r w:rsidR="00891EA3" w:rsidRPr="00FC1DCB">
        <w:rPr>
          <w:bCs/>
          <w:iCs/>
          <w:szCs w:val="24"/>
        </w:rPr>
        <w:tab/>
      </w:r>
    </w:p>
    <w:p w14:paraId="31BD6B1C" w14:textId="77777777" w:rsidR="00891EA3" w:rsidRPr="002165F3" w:rsidRDefault="00891EA3" w:rsidP="00300481">
      <w:pPr>
        <w:pStyle w:val="BodyText2"/>
        <w:tabs>
          <w:tab w:val="left" w:pos="720"/>
          <w:tab w:val="right" w:pos="7560"/>
          <w:tab w:val="right" w:pos="9360"/>
        </w:tabs>
        <w:spacing w:line="276" w:lineRule="auto"/>
        <w:ind w:right="270"/>
        <w:rPr>
          <w:sz w:val="12"/>
          <w:szCs w:val="12"/>
        </w:rPr>
      </w:pPr>
      <w:r w:rsidRPr="002165F3">
        <w:rPr>
          <w:sz w:val="12"/>
          <w:szCs w:val="12"/>
        </w:rPr>
        <w:tab/>
      </w:r>
    </w:p>
    <w:p w14:paraId="4AC2F1E7" w14:textId="582AE7CE" w:rsidR="0099752F" w:rsidRPr="00FC1DCB" w:rsidRDefault="009133DE" w:rsidP="00300481">
      <w:pPr>
        <w:pStyle w:val="BodyText2"/>
        <w:tabs>
          <w:tab w:val="left" w:pos="720"/>
          <w:tab w:val="right" w:pos="7560"/>
          <w:tab w:val="right" w:pos="9360"/>
        </w:tabs>
        <w:spacing w:line="276" w:lineRule="auto"/>
        <w:ind w:right="270"/>
        <w:rPr>
          <w:bCs/>
          <w:iCs/>
        </w:rPr>
      </w:pPr>
      <w:r w:rsidRPr="00FC1DCB">
        <w:rPr>
          <w:bCs/>
          <w:iCs/>
        </w:rPr>
        <w:t xml:space="preserve">       </w:t>
      </w:r>
      <w:r w:rsidR="00C76E37" w:rsidRPr="00FC1DCB">
        <w:rPr>
          <w:bCs/>
          <w:iCs/>
        </w:rPr>
        <w:tab/>
      </w:r>
      <w:r w:rsidR="0099752F" w:rsidRPr="00FC1DCB">
        <w:rPr>
          <w:bCs/>
          <w:iCs/>
        </w:rPr>
        <w:t>Equipment maintenance</w:t>
      </w:r>
      <w:r w:rsidR="00D661EC">
        <w:rPr>
          <w:bCs/>
          <w:iCs/>
        </w:rPr>
        <w:tab/>
      </w:r>
      <w:r w:rsidR="00CF2061">
        <w:rPr>
          <w:bCs/>
          <w:iCs/>
        </w:rPr>
        <w:t>11,126</w:t>
      </w:r>
      <w:r w:rsidR="007E4E0C">
        <w:rPr>
          <w:bCs/>
          <w:iCs/>
        </w:rPr>
        <w:tab/>
      </w:r>
      <w:r w:rsidR="001171C9">
        <w:rPr>
          <w:bCs/>
          <w:iCs/>
        </w:rPr>
        <w:t>3,860</w:t>
      </w:r>
      <w:r w:rsidR="0013420E">
        <w:rPr>
          <w:bCs/>
          <w:iCs/>
        </w:rPr>
        <w:tab/>
      </w:r>
    </w:p>
    <w:p w14:paraId="33C717DD" w14:textId="6CC87D0C" w:rsidR="0099752F" w:rsidRPr="00A50DD2" w:rsidRDefault="0099752F" w:rsidP="00300481">
      <w:pPr>
        <w:pStyle w:val="BodyText2"/>
        <w:tabs>
          <w:tab w:val="left" w:pos="720"/>
          <w:tab w:val="right" w:pos="7560"/>
          <w:tab w:val="right" w:pos="9360"/>
        </w:tabs>
        <w:spacing w:line="276" w:lineRule="auto"/>
        <w:ind w:right="270"/>
        <w:rPr>
          <w:bCs/>
          <w:iCs/>
        </w:rPr>
      </w:pPr>
      <w:r w:rsidRPr="00FC1DCB">
        <w:rPr>
          <w:bCs/>
          <w:iCs/>
        </w:rPr>
        <w:tab/>
      </w:r>
      <w:r w:rsidRPr="00A50DD2">
        <w:rPr>
          <w:bCs/>
          <w:iCs/>
        </w:rPr>
        <w:t>Building maintenance</w:t>
      </w:r>
      <w:r w:rsidRPr="00A50DD2">
        <w:rPr>
          <w:bCs/>
          <w:iCs/>
        </w:rPr>
        <w:tab/>
      </w:r>
      <w:r w:rsidR="00CF2061" w:rsidRPr="00A50DD2">
        <w:rPr>
          <w:bCs/>
          <w:iCs/>
        </w:rPr>
        <w:t>23,972</w:t>
      </w:r>
      <w:r w:rsidR="007E4E0C" w:rsidRPr="00A50DD2">
        <w:rPr>
          <w:bCs/>
          <w:iCs/>
        </w:rPr>
        <w:tab/>
      </w:r>
      <w:r w:rsidR="001171C9" w:rsidRPr="00A50DD2">
        <w:rPr>
          <w:bCs/>
          <w:iCs/>
        </w:rPr>
        <w:t>22,889</w:t>
      </w:r>
      <w:r w:rsidR="0013420E" w:rsidRPr="00A50DD2">
        <w:rPr>
          <w:bCs/>
          <w:iCs/>
        </w:rPr>
        <w:tab/>
      </w:r>
    </w:p>
    <w:p w14:paraId="7036CA53" w14:textId="3B8EB148" w:rsidR="00612479" w:rsidRPr="00A50DD2" w:rsidRDefault="0099752F" w:rsidP="00300481">
      <w:pPr>
        <w:pStyle w:val="BodyText2"/>
        <w:tabs>
          <w:tab w:val="left" w:pos="720"/>
          <w:tab w:val="right" w:pos="7560"/>
          <w:tab w:val="right" w:pos="9360"/>
        </w:tabs>
        <w:spacing w:line="276" w:lineRule="auto"/>
        <w:ind w:right="270"/>
        <w:rPr>
          <w:bCs/>
          <w:iCs/>
        </w:rPr>
      </w:pPr>
      <w:r w:rsidRPr="00A50DD2">
        <w:rPr>
          <w:bCs/>
          <w:iCs/>
        </w:rPr>
        <w:tab/>
      </w:r>
      <w:r w:rsidR="0051116F" w:rsidRPr="00A50DD2">
        <w:rPr>
          <w:bCs/>
          <w:iCs/>
        </w:rPr>
        <w:t>Transport</w:t>
      </w:r>
      <w:r w:rsidR="0051116F" w:rsidRPr="00A50DD2">
        <w:rPr>
          <w:bCs/>
          <w:iCs/>
        </w:rPr>
        <w:tab/>
      </w:r>
      <w:r w:rsidR="00A97066" w:rsidRPr="00A50DD2">
        <w:rPr>
          <w:bCs/>
          <w:iCs/>
        </w:rPr>
        <w:t>50,240</w:t>
      </w:r>
      <w:r w:rsidR="007E4E0C" w:rsidRPr="00A50DD2">
        <w:rPr>
          <w:bCs/>
          <w:iCs/>
        </w:rPr>
        <w:tab/>
      </w:r>
      <w:r w:rsidR="001171C9" w:rsidRPr="00A50DD2">
        <w:rPr>
          <w:bCs/>
          <w:iCs/>
        </w:rPr>
        <w:t>27,784</w:t>
      </w:r>
      <w:r w:rsidR="0013420E" w:rsidRPr="00A50DD2">
        <w:rPr>
          <w:bCs/>
          <w:iCs/>
        </w:rPr>
        <w:tab/>
      </w:r>
    </w:p>
    <w:p w14:paraId="77EB572B" w14:textId="0B93951C" w:rsidR="00F20186" w:rsidRPr="00A50DD2" w:rsidRDefault="00612479" w:rsidP="00300481">
      <w:pPr>
        <w:pStyle w:val="BodyText2"/>
        <w:tabs>
          <w:tab w:val="left" w:pos="720"/>
          <w:tab w:val="right" w:pos="7560"/>
          <w:tab w:val="right" w:pos="9360"/>
        </w:tabs>
        <w:spacing w:line="276" w:lineRule="auto"/>
        <w:ind w:right="270"/>
        <w:rPr>
          <w:bCs/>
          <w:iCs/>
        </w:rPr>
      </w:pPr>
      <w:r w:rsidRPr="00A50DD2">
        <w:rPr>
          <w:bCs/>
          <w:iCs/>
        </w:rPr>
        <w:tab/>
        <w:t>Vehicle repairs</w:t>
      </w:r>
      <w:r w:rsidRPr="00A50DD2">
        <w:rPr>
          <w:bCs/>
          <w:iCs/>
        </w:rPr>
        <w:tab/>
      </w:r>
      <w:r w:rsidR="004D4E5A" w:rsidRPr="00A50DD2">
        <w:rPr>
          <w:bCs/>
          <w:iCs/>
        </w:rPr>
        <w:t>16,426</w:t>
      </w:r>
      <w:r w:rsidR="007E4E0C" w:rsidRPr="00A50DD2">
        <w:rPr>
          <w:bCs/>
          <w:iCs/>
        </w:rPr>
        <w:tab/>
      </w:r>
      <w:r w:rsidR="002F16A9" w:rsidRPr="00A50DD2">
        <w:rPr>
          <w:bCs/>
          <w:iCs/>
        </w:rPr>
        <w:t>6,528</w:t>
      </w:r>
      <w:r w:rsidR="0013420E" w:rsidRPr="00A50DD2">
        <w:rPr>
          <w:bCs/>
          <w:iCs/>
        </w:rPr>
        <w:tab/>
      </w:r>
    </w:p>
    <w:p w14:paraId="2085613C" w14:textId="7330DF75" w:rsidR="00612479" w:rsidRPr="00A50DD2" w:rsidRDefault="0013420E" w:rsidP="00300481">
      <w:pPr>
        <w:pStyle w:val="BodyText2"/>
        <w:tabs>
          <w:tab w:val="left" w:pos="720"/>
          <w:tab w:val="right" w:pos="7560"/>
          <w:tab w:val="right" w:pos="9360"/>
        </w:tabs>
        <w:spacing w:line="276" w:lineRule="auto"/>
        <w:ind w:right="270"/>
        <w:rPr>
          <w:bCs/>
          <w:iCs/>
        </w:rPr>
      </w:pPr>
      <w:r w:rsidRPr="00A50DD2">
        <w:rPr>
          <w:bCs/>
          <w:iCs/>
        </w:rPr>
        <w:tab/>
        <w:t>Vehicle fuel</w:t>
      </w:r>
      <w:r w:rsidRPr="00A50DD2">
        <w:rPr>
          <w:bCs/>
          <w:iCs/>
        </w:rPr>
        <w:tab/>
      </w:r>
      <w:r w:rsidR="004D4E5A" w:rsidRPr="00A50DD2">
        <w:rPr>
          <w:bCs/>
          <w:iCs/>
        </w:rPr>
        <w:t>5,453</w:t>
      </w:r>
      <w:r w:rsidR="007E4E0C" w:rsidRPr="00A50DD2">
        <w:rPr>
          <w:bCs/>
          <w:iCs/>
        </w:rPr>
        <w:tab/>
      </w:r>
      <w:r w:rsidR="001171C9" w:rsidRPr="00A50DD2">
        <w:rPr>
          <w:bCs/>
          <w:iCs/>
        </w:rPr>
        <w:t>4,063</w:t>
      </w:r>
      <w:r w:rsidRPr="00A50DD2">
        <w:rPr>
          <w:bCs/>
          <w:iCs/>
        </w:rPr>
        <w:tab/>
      </w:r>
    </w:p>
    <w:p w14:paraId="358E3191" w14:textId="124CADD8" w:rsidR="00612479" w:rsidRPr="00A50DD2" w:rsidRDefault="0013420E" w:rsidP="00300481">
      <w:pPr>
        <w:pStyle w:val="BodyText2"/>
        <w:tabs>
          <w:tab w:val="left" w:pos="720"/>
          <w:tab w:val="right" w:pos="7560"/>
          <w:tab w:val="right" w:pos="9360"/>
        </w:tabs>
        <w:spacing w:line="276" w:lineRule="auto"/>
        <w:ind w:right="270"/>
        <w:rPr>
          <w:bCs/>
          <w:iCs/>
        </w:rPr>
      </w:pPr>
      <w:r w:rsidRPr="00A50DD2">
        <w:rPr>
          <w:bCs/>
          <w:iCs/>
        </w:rPr>
        <w:tab/>
        <w:t>Motor bike repairs</w:t>
      </w:r>
      <w:r w:rsidRPr="00A50DD2">
        <w:rPr>
          <w:bCs/>
          <w:iCs/>
        </w:rPr>
        <w:tab/>
      </w:r>
      <w:r w:rsidR="004D4E5A" w:rsidRPr="00A50DD2">
        <w:rPr>
          <w:bCs/>
          <w:iCs/>
        </w:rPr>
        <w:t>784</w:t>
      </w:r>
      <w:r w:rsidR="007E4E0C" w:rsidRPr="00A50DD2">
        <w:rPr>
          <w:bCs/>
          <w:iCs/>
        </w:rPr>
        <w:tab/>
      </w:r>
      <w:r w:rsidR="001171C9" w:rsidRPr="00A50DD2">
        <w:rPr>
          <w:bCs/>
          <w:iCs/>
        </w:rPr>
        <w:t>448</w:t>
      </w:r>
      <w:r w:rsidR="006F62F7" w:rsidRPr="00A50DD2">
        <w:rPr>
          <w:bCs/>
          <w:iCs/>
        </w:rPr>
        <w:tab/>
      </w:r>
    </w:p>
    <w:p w14:paraId="06D54DC7" w14:textId="7B0A8CDD" w:rsidR="00612479" w:rsidRPr="006F62F7" w:rsidRDefault="0013420E" w:rsidP="00300481">
      <w:pPr>
        <w:pStyle w:val="BodyText2"/>
        <w:tabs>
          <w:tab w:val="left" w:pos="720"/>
          <w:tab w:val="right" w:pos="7560"/>
          <w:tab w:val="right" w:pos="9360"/>
        </w:tabs>
        <w:spacing w:line="276" w:lineRule="auto"/>
        <w:ind w:right="270"/>
        <w:rPr>
          <w:bCs/>
          <w:iCs/>
        </w:rPr>
      </w:pPr>
      <w:r w:rsidRPr="00A50DD2">
        <w:rPr>
          <w:bCs/>
          <w:iCs/>
        </w:rPr>
        <w:tab/>
        <w:t>Motor bike fuel</w:t>
      </w:r>
      <w:r w:rsidRPr="00A50DD2">
        <w:rPr>
          <w:bCs/>
          <w:iCs/>
        </w:rPr>
        <w:tab/>
      </w:r>
      <w:r w:rsidR="004D4E5A" w:rsidRPr="00A50DD2">
        <w:rPr>
          <w:bCs/>
          <w:iCs/>
        </w:rPr>
        <w:t>2,994</w:t>
      </w:r>
      <w:r w:rsidR="007E4E0C" w:rsidRPr="00A50DD2">
        <w:rPr>
          <w:bCs/>
          <w:iCs/>
        </w:rPr>
        <w:tab/>
      </w:r>
      <w:r w:rsidR="001171C9" w:rsidRPr="00A50DD2">
        <w:rPr>
          <w:bCs/>
          <w:iCs/>
        </w:rPr>
        <w:t>2,874</w:t>
      </w:r>
      <w:r w:rsidRPr="006F62F7">
        <w:rPr>
          <w:bCs/>
          <w:iCs/>
        </w:rPr>
        <w:tab/>
      </w:r>
    </w:p>
    <w:p w14:paraId="1A7BFD51" w14:textId="62C100BE" w:rsidR="008D33D4" w:rsidRPr="006F62F7" w:rsidRDefault="00F20186" w:rsidP="00300481">
      <w:pPr>
        <w:pStyle w:val="BodyText2"/>
        <w:tabs>
          <w:tab w:val="left" w:pos="720"/>
          <w:tab w:val="right" w:pos="7560"/>
          <w:tab w:val="right" w:pos="9360"/>
        </w:tabs>
        <w:spacing w:line="276" w:lineRule="auto"/>
        <w:ind w:right="270"/>
        <w:rPr>
          <w:bCs/>
          <w:iCs/>
        </w:rPr>
      </w:pPr>
      <w:r w:rsidRPr="006F62F7">
        <w:rPr>
          <w:bCs/>
          <w:iCs/>
        </w:rPr>
        <w:tab/>
        <w:t>Utilities and other bills</w:t>
      </w:r>
      <w:r w:rsidR="001C7D99" w:rsidRPr="006F62F7">
        <w:rPr>
          <w:bCs/>
          <w:iCs/>
        </w:rPr>
        <w:tab/>
      </w:r>
      <w:r w:rsidR="00AE7BFD">
        <w:rPr>
          <w:bCs/>
          <w:iCs/>
        </w:rPr>
        <w:t>23,368</w:t>
      </w:r>
      <w:r w:rsidR="007E4E0C">
        <w:rPr>
          <w:bCs/>
          <w:iCs/>
        </w:rPr>
        <w:tab/>
      </w:r>
      <w:r w:rsidR="006F62F7" w:rsidRPr="006F62F7">
        <w:rPr>
          <w:bCs/>
          <w:iCs/>
        </w:rPr>
        <w:t>22,143</w:t>
      </w:r>
      <w:r w:rsidR="0013420E" w:rsidRPr="006F62F7">
        <w:rPr>
          <w:bCs/>
          <w:iCs/>
        </w:rPr>
        <w:tab/>
      </w:r>
      <w:r w:rsidR="0000009A" w:rsidRPr="006F62F7">
        <w:rPr>
          <w:bCs/>
          <w:iCs/>
        </w:rPr>
        <w:tab/>
      </w:r>
      <w:r w:rsidRPr="006F62F7">
        <w:rPr>
          <w:bCs/>
          <w:iCs/>
        </w:rPr>
        <w:t>Stationeries and supplies</w:t>
      </w:r>
      <w:r w:rsidRPr="006F62F7">
        <w:rPr>
          <w:bCs/>
          <w:iCs/>
        </w:rPr>
        <w:tab/>
      </w:r>
      <w:r w:rsidR="00AE7BFD">
        <w:rPr>
          <w:bCs/>
          <w:iCs/>
        </w:rPr>
        <w:t>9,958</w:t>
      </w:r>
      <w:r w:rsidR="007E4E0C">
        <w:rPr>
          <w:bCs/>
          <w:iCs/>
        </w:rPr>
        <w:tab/>
      </w:r>
      <w:r w:rsidR="001171C9" w:rsidRPr="006F62F7">
        <w:rPr>
          <w:bCs/>
          <w:iCs/>
        </w:rPr>
        <w:t>9,160</w:t>
      </w:r>
      <w:r w:rsidR="0013420E" w:rsidRPr="006F62F7">
        <w:rPr>
          <w:bCs/>
          <w:iCs/>
        </w:rPr>
        <w:tab/>
      </w:r>
    </w:p>
    <w:p w14:paraId="0D584541" w14:textId="37A6F504" w:rsidR="00776620" w:rsidRPr="006F62F7" w:rsidRDefault="00270EFF" w:rsidP="00300481">
      <w:pPr>
        <w:pStyle w:val="BodyText2"/>
        <w:tabs>
          <w:tab w:val="left" w:pos="720"/>
          <w:tab w:val="right" w:pos="7560"/>
          <w:tab w:val="right" w:pos="9360"/>
        </w:tabs>
        <w:spacing w:line="276" w:lineRule="auto"/>
        <w:ind w:right="270"/>
        <w:rPr>
          <w:bCs/>
          <w:iCs/>
        </w:rPr>
      </w:pPr>
      <w:r w:rsidRPr="006F62F7">
        <w:rPr>
          <w:bCs/>
          <w:iCs/>
        </w:rPr>
        <w:tab/>
      </w:r>
      <w:r w:rsidR="0013420E" w:rsidRPr="006F62F7">
        <w:rPr>
          <w:bCs/>
          <w:iCs/>
        </w:rPr>
        <w:t>Donation and Grant</w:t>
      </w:r>
      <w:r w:rsidR="0013420E" w:rsidRPr="006F62F7">
        <w:rPr>
          <w:bCs/>
          <w:iCs/>
        </w:rPr>
        <w:tab/>
      </w:r>
      <w:r w:rsidR="00AE7BFD">
        <w:rPr>
          <w:bCs/>
          <w:iCs/>
        </w:rPr>
        <w:t>450</w:t>
      </w:r>
      <w:r w:rsidR="007E4E0C">
        <w:rPr>
          <w:bCs/>
          <w:iCs/>
        </w:rPr>
        <w:tab/>
      </w:r>
      <w:r w:rsidR="00E64D95" w:rsidRPr="006F62F7">
        <w:rPr>
          <w:bCs/>
          <w:iCs/>
        </w:rPr>
        <w:t>140</w:t>
      </w:r>
      <w:r w:rsidR="0013420E" w:rsidRPr="006F62F7">
        <w:rPr>
          <w:bCs/>
          <w:iCs/>
        </w:rPr>
        <w:tab/>
      </w:r>
    </w:p>
    <w:p w14:paraId="44D35310" w14:textId="03BCB3C4" w:rsidR="00776620" w:rsidRPr="006F62F7" w:rsidRDefault="00776620" w:rsidP="00300481">
      <w:pPr>
        <w:pStyle w:val="BodyText2"/>
        <w:tabs>
          <w:tab w:val="left" w:pos="720"/>
          <w:tab w:val="right" w:pos="7560"/>
          <w:tab w:val="right" w:pos="9360"/>
        </w:tabs>
        <w:spacing w:line="276" w:lineRule="auto"/>
        <w:ind w:right="270"/>
        <w:rPr>
          <w:bCs/>
          <w:iCs/>
        </w:rPr>
      </w:pPr>
      <w:r w:rsidRPr="006F62F7">
        <w:rPr>
          <w:bCs/>
          <w:iCs/>
        </w:rPr>
        <w:tab/>
        <w:t>Dues and subscriptions</w:t>
      </w:r>
      <w:r w:rsidRPr="006F62F7">
        <w:rPr>
          <w:bCs/>
          <w:iCs/>
        </w:rPr>
        <w:tab/>
      </w:r>
      <w:r w:rsidR="00AE7BFD">
        <w:rPr>
          <w:bCs/>
          <w:iCs/>
        </w:rPr>
        <w:t>550</w:t>
      </w:r>
      <w:r w:rsidR="007E4E0C">
        <w:rPr>
          <w:bCs/>
          <w:iCs/>
        </w:rPr>
        <w:tab/>
      </w:r>
      <w:r w:rsidRPr="006F62F7">
        <w:rPr>
          <w:bCs/>
          <w:iCs/>
        </w:rPr>
        <w:t>1,310</w:t>
      </w:r>
    </w:p>
    <w:p w14:paraId="18958695" w14:textId="01AF0FCC" w:rsidR="00891EA3" w:rsidRPr="00FC1DCB" w:rsidRDefault="0013420E" w:rsidP="00300481">
      <w:pPr>
        <w:pStyle w:val="BodyText2"/>
        <w:tabs>
          <w:tab w:val="left" w:pos="720"/>
          <w:tab w:val="right" w:pos="7560"/>
          <w:tab w:val="right" w:pos="9360"/>
        </w:tabs>
        <w:spacing w:line="276" w:lineRule="auto"/>
        <w:ind w:right="270"/>
        <w:rPr>
          <w:bCs/>
          <w:iCs/>
        </w:rPr>
      </w:pPr>
      <w:r w:rsidRPr="006F62F7">
        <w:rPr>
          <w:bCs/>
          <w:iCs/>
        </w:rPr>
        <w:tab/>
      </w:r>
      <w:r w:rsidR="00D11154" w:rsidRPr="006F62F7">
        <w:rPr>
          <w:bCs/>
          <w:iCs/>
        </w:rPr>
        <w:t>Communication</w:t>
      </w:r>
      <w:r w:rsidR="001C7D99" w:rsidRPr="006F62F7">
        <w:rPr>
          <w:bCs/>
          <w:iCs/>
        </w:rPr>
        <w:tab/>
      </w:r>
      <w:r w:rsidR="0008245D">
        <w:rPr>
          <w:bCs/>
          <w:iCs/>
        </w:rPr>
        <w:t>7,437</w:t>
      </w:r>
      <w:r w:rsidR="007E4E0C">
        <w:rPr>
          <w:bCs/>
          <w:iCs/>
        </w:rPr>
        <w:tab/>
      </w:r>
      <w:r w:rsidR="00AE6866" w:rsidRPr="006F62F7">
        <w:rPr>
          <w:bCs/>
          <w:iCs/>
        </w:rPr>
        <w:t>6,309</w:t>
      </w:r>
      <w:r w:rsidRPr="006F62F7">
        <w:rPr>
          <w:bCs/>
          <w:iCs/>
        </w:rPr>
        <w:tab/>
      </w:r>
      <w:r w:rsidR="0000009A" w:rsidRPr="006F62F7">
        <w:rPr>
          <w:bCs/>
          <w:iCs/>
        </w:rPr>
        <w:tab/>
      </w:r>
      <w:r w:rsidR="00D11154" w:rsidRPr="006F62F7">
        <w:rPr>
          <w:bCs/>
          <w:iCs/>
        </w:rPr>
        <w:t>Office rent</w:t>
      </w:r>
      <w:r w:rsidR="00E37E0B" w:rsidRPr="006F62F7">
        <w:rPr>
          <w:bCs/>
          <w:iCs/>
        </w:rPr>
        <w:tab/>
      </w:r>
      <w:r w:rsidR="007155A6">
        <w:rPr>
          <w:bCs/>
          <w:iCs/>
        </w:rPr>
        <w:t>-</w:t>
      </w:r>
      <w:r w:rsidR="007E4E0C">
        <w:rPr>
          <w:bCs/>
          <w:iCs/>
        </w:rPr>
        <w:tab/>
      </w:r>
      <w:r w:rsidR="001171C9" w:rsidRPr="006F62F7">
        <w:rPr>
          <w:bCs/>
          <w:iCs/>
        </w:rPr>
        <w:t>24,000</w:t>
      </w:r>
      <w:r w:rsidRPr="006F62F7">
        <w:rPr>
          <w:bCs/>
          <w:iCs/>
        </w:rPr>
        <w:tab/>
      </w:r>
      <w:r w:rsidR="0000009A" w:rsidRPr="006F62F7">
        <w:rPr>
          <w:bCs/>
          <w:iCs/>
        </w:rPr>
        <w:tab/>
      </w:r>
      <w:r w:rsidR="009133DE" w:rsidRPr="006F62F7">
        <w:rPr>
          <w:bCs/>
          <w:iCs/>
        </w:rPr>
        <w:t xml:space="preserve">Insurance Other </w:t>
      </w:r>
      <w:r w:rsidR="001C7D99" w:rsidRPr="006F62F7">
        <w:rPr>
          <w:bCs/>
          <w:iCs/>
        </w:rPr>
        <w:t>Assets</w:t>
      </w:r>
      <w:r w:rsidR="001C7D99" w:rsidRPr="006F62F7">
        <w:rPr>
          <w:bCs/>
          <w:iCs/>
        </w:rPr>
        <w:tab/>
      </w:r>
      <w:r w:rsidR="0008245D">
        <w:rPr>
          <w:bCs/>
          <w:iCs/>
        </w:rPr>
        <w:t>4,868</w:t>
      </w:r>
      <w:r w:rsidR="007E4E0C">
        <w:rPr>
          <w:bCs/>
          <w:iCs/>
        </w:rPr>
        <w:tab/>
      </w:r>
      <w:r w:rsidR="00AE6866" w:rsidRPr="006F62F7">
        <w:rPr>
          <w:bCs/>
          <w:iCs/>
        </w:rPr>
        <w:t>4,498</w:t>
      </w:r>
      <w:r w:rsidRPr="006F62F7">
        <w:rPr>
          <w:bCs/>
          <w:iCs/>
        </w:rPr>
        <w:tab/>
      </w:r>
      <w:r w:rsidR="0000009A" w:rsidRPr="006F62F7">
        <w:rPr>
          <w:bCs/>
          <w:iCs/>
        </w:rPr>
        <w:tab/>
      </w:r>
      <w:r w:rsidR="00AE6866" w:rsidRPr="006F62F7">
        <w:rPr>
          <w:bCs/>
          <w:iCs/>
        </w:rPr>
        <w:t>Sundry Office running</w:t>
      </w:r>
      <w:r w:rsidR="00891EA3" w:rsidRPr="006F62F7">
        <w:rPr>
          <w:bCs/>
          <w:iCs/>
        </w:rPr>
        <w:t xml:space="preserve">   </w:t>
      </w:r>
      <w:r w:rsidR="00AE6866" w:rsidRPr="006F62F7">
        <w:rPr>
          <w:bCs/>
          <w:iCs/>
        </w:rPr>
        <w:tab/>
      </w:r>
      <w:r w:rsidR="0008245D">
        <w:rPr>
          <w:bCs/>
          <w:iCs/>
        </w:rPr>
        <w:t>6,897</w:t>
      </w:r>
      <w:r w:rsidR="007E4E0C">
        <w:rPr>
          <w:bCs/>
          <w:iCs/>
        </w:rPr>
        <w:tab/>
      </w:r>
      <w:r w:rsidR="00AE6866" w:rsidRPr="006F62F7">
        <w:rPr>
          <w:bCs/>
          <w:iCs/>
        </w:rPr>
        <w:t>11,065</w:t>
      </w:r>
      <w:r w:rsidR="00891EA3" w:rsidRPr="006F62F7">
        <w:rPr>
          <w:bCs/>
          <w:iCs/>
        </w:rPr>
        <w:t xml:space="preserve">  </w:t>
      </w:r>
      <w:r w:rsidR="000762F3" w:rsidRPr="006F62F7">
        <w:rPr>
          <w:bCs/>
          <w:iCs/>
        </w:rPr>
        <w:tab/>
      </w:r>
    </w:p>
    <w:p w14:paraId="3B58AEB6" w14:textId="07DBA55F" w:rsidR="00891EA3" w:rsidRPr="00FC1DCB" w:rsidRDefault="00566A97" w:rsidP="00300481">
      <w:pPr>
        <w:pStyle w:val="BodyText2"/>
        <w:tabs>
          <w:tab w:val="left" w:pos="720"/>
          <w:tab w:val="right" w:pos="7560"/>
          <w:tab w:val="right" w:pos="9360"/>
        </w:tabs>
        <w:spacing w:line="276" w:lineRule="auto"/>
        <w:ind w:right="270"/>
        <w:rPr>
          <w:iCs/>
          <w:szCs w:val="24"/>
        </w:rPr>
      </w:pPr>
      <w:r w:rsidRPr="00FC1DCB">
        <w:rPr>
          <w:bCs/>
          <w:iCs/>
        </w:rPr>
        <w:tab/>
      </w:r>
      <w:r w:rsidR="001C7D99" w:rsidRPr="00FC1DCB">
        <w:rPr>
          <w:bCs/>
          <w:iCs/>
        </w:rPr>
        <w:tab/>
      </w:r>
      <w:r w:rsidR="00E37E0B" w:rsidRPr="00FC1DCB">
        <w:rPr>
          <w:iCs/>
          <w:szCs w:val="24"/>
        </w:rPr>
        <w:t>-----</w:t>
      </w:r>
      <w:r w:rsidR="00FA600C">
        <w:rPr>
          <w:iCs/>
          <w:szCs w:val="24"/>
        </w:rPr>
        <w:t>--</w:t>
      </w:r>
      <w:r w:rsidR="006903BC" w:rsidRPr="00FC1DCB">
        <w:rPr>
          <w:iCs/>
          <w:szCs w:val="24"/>
        </w:rPr>
        <w:t>-</w:t>
      </w:r>
      <w:r w:rsidR="00E37E0B" w:rsidRPr="00FC1DCB">
        <w:rPr>
          <w:iCs/>
          <w:szCs w:val="24"/>
        </w:rPr>
        <w:t>--</w:t>
      </w:r>
      <w:r w:rsidR="00E37E0B" w:rsidRPr="00FC1DCB">
        <w:rPr>
          <w:iCs/>
          <w:szCs w:val="24"/>
        </w:rPr>
        <w:tab/>
        <w:t>-</w:t>
      </w:r>
      <w:r w:rsidR="00B061F7" w:rsidRPr="00FC1DCB">
        <w:rPr>
          <w:iCs/>
          <w:szCs w:val="24"/>
        </w:rPr>
        <w:t>-</w:t>
      </w:r>
      <w:r w:rsidR="00E37E0B" w:rsidRPr="00FC1DCB">
        <w:rPr>
          <w:iCs/>
          <w:szCs w:val="24"/>
        </w:rPr>
        <w:t>-</w:t>
      </w:r>
      <w:r w:rsidR="00F77AC6" w:rsidRPr="00FC1DCB">
        <w:rPr>
          <w:iCs/>
          <w:szCs w:val="24"/>
        </w:rPr>
        <w:t>-</w:t>
      </w:r>
      <w:r w:rsidR="000762F3">
        <w:rPr>
          <w:iCs/>
          <w:szCs w:val="24"/>
        </w:rPr>
        <w:t>-</w:t>
      </w:r>
      <w:r w:rsidR="00891EA3" w:rsidRPr="00FC1DCB">
        <w:rPr>
          <w:iCs/>
          <w:szCs w:val="24"/>
        </w:rPr>
        <w:t>--</w:t>
      </w:r>
      <w:r w:rsidR="00FA600C">
        <w:rPr>
          <w:iCs/>
          <w:szCs w:val="24"/>
        </w:rPr>
        <w:t>-</w:t>
      </w:r>
      <w:r w:rsidR="00891EA3" w:rsidRPr="00FC1DCB">
        <w:rPr>
          <w:iCs/>
          <w:szCs w:val="24"/>
        </w:rPr>
        <w:t xml:space="preserve">--        </w:t>
      </w:r>
    </w:p>
    <w:p w14:paraId="3BE993F5" w14:textId="12BBF5BA" w:rsidR="00BC2F06" w:rsidRPr="00FA600C" w:rsidRDefault="00FA600C" w:rsidP="00300481">
      <w:pPr>
        <w:pStyle w:val="BodyText2"/>
        <w:tabs>
          <w:tab w:val="left" w:pos="720"/>
          <w:tab w:val="right" w:pos="7560"/>
          <w:tab w:val="right" w:pos="9360"/>
        </w:tabs>
        <w:spacing w:line="276" w:lineRule="auto"/>
        <w:ind w:right="270"/>
        <w:rPr>
          <w:b/>
          <w:iCs/>
        </w:rPr>
      </w:pPr>
      <w:r>
        <w:rPr>
          <w:iCs/>
          <w:szCs w:val="24"/>
        </w:rPr>
        <w:tab/>
      </w:r>
      <w:r>
        <w:rPr>
          <w:iCs/>
          <w:szCs w:val="24"/>
        </w:rPr>
        <w:tab/>
      </w:r>
      <w:r w:rsidR="00FF4546" w:rsidRPr="00C906EB">
        <w:rPr>
          <w:b/>
          <w:szCs w:val="24"/>
        </w:rPr>
        <w:t>164,523</w:t>
      </w:r>
      <w:r w:rsidR="007E4E0C">
        <w:rPr>
          <w:iCs/>
          <w:szCs w:val="24"/>
        </w:rPr>
        <w:tab/>
      </w:r>
      <w:r w:rsidR="00F0349A">
        <w:rPr>
          <w:b/>
          <w:iCs/>
          <w:szCs w:val="24"/>
        </w:rPr>
        <w:t>147,071</w:t>
      </w:r>
      <w:r w:rsidR="0013420E">
        <w:rPr>
          <w:iCs/>
          <w:szCs w:val="24"/>
        </w:rPr>
        <w:tab/>
      </w:r>
      <w:r w:rsidR="00B10781">
        <w:rPr>
          <w:iCs/>
          <w:szCs w:val="24"/>
        </w:rPr>
        <w:tab/>
      </w:r>
      <w:r w:rsidR="00911380" w:rsidRPr="00FC1DCB">
        <w:rPr>
          <w:iCs/>
          <w:szCs w:val="24"/>
        </w:rPr>
        <w:tab/>
      </w:r>
      <w:r w:rsidR="00891EA3" w:rsidRPr="00FC1DCB">
        <w:rPr>
          <w:b/>
          <w:iCs/>
        </w:rPr>
        <w:t>==</w:t>
      </w:r>
      <w:r>
        <w:rPr>
          <w:b/>
          <w:iCs/>
        </w:rPr>
        <w:t>=</w:t>
      </w:r>
      <w:r w:rsidR="00891EA3" w:rsidRPr="00FC1DCB">
        <w:rPr>
          <w:b/>
          <w:iCs/>
        </w:rPr>
        <w:t>=</w:t>
      </w:r>
      <w:r w:rsidR="006903BC" w:rsidRPr="00FC1DCB">
        <w:rPr>
          <w:b/>
          <w:iCs/>
        </w:rPr>
        <w:t>=</w:t>
      </w:r>
      <w:r w:rsidR="00891EA3" w:rsidRPr="00FC1DCB">
        <w:rPr>
          <w:b/>
          <w:iCs/>
        </w:rPr>
        <w:t>=</w:t>
      </w:r>
      <w:r w:rsidR="000762F3">
        <w:rPr>
          <w:b/>
          <w:iCs/>
        </w:rPr>
        <w:t xml:space="preserve">            </w:t>
      </w:r>
      <w:r w:rsidR="0013420E">
        <w:rPr>
          <w:b/>
          <w:iCs/>
        </w:rPr>
        <w:tab/>
      </w:r>
      <w:r w:rsidR="00E37E0B" w:rsidRPr="00FC1DCB">
        <w:rPr>
          <w:b/>
          <w:iCs/>
        </w:rPr>
        <w:t>=</w:t>
      </w:r>
      <w:r w:rsidR="00891EA3" w:rsidRPr="00FC1DCB">
        <w:rPr>
          <w:b/>
          <w:iCs/>
        </w:rPr>
        <w:t>=</w:t>
      </w:r>
      <w:r w:rsidR="00B061F7" w:rsidRPr="00FC1DCB">
        <w:rPr>
          <w:b/>
          <w:iCs/>
        </w:rPr>
        <w:t>=</w:t>
      </w:r>
      <w:r>
        <w:rPr>
          <w:b/>
          <w:iCs/>
        </w:rPr>
        <w:t>=</w:t>
      </w:r>
      <w:r w:rsidR="000762F3">
        <w:rPr>
          <w:b/>
          <w:iCs/>
        </w:rPr>
        <w:t>=</w:t>
      </w:r>
      <w:r>
        <w:rPr>
          <w:b/>
          <w:iCs/>
        </w:rPr>
        <w:t>=</w:t>
      </w:r>
    </w:p>
    <w:p w14:paraId="0ADDF91F" w14:textId="38914E4F" w:rsidR="00891EA3" w:rsidRPr="007061CC" w:rsidRDefault="00C604B6" w:rsidP="00300481">
      <w:pPr>
        <w:pStyle w:val="BodyText2"/>
        <w:tabs>
          <w:tab w:val="left" w:pos="720"/>
          <w:tab w:val="right" w:pos="7560"/>
          <w:tab w:val="right" w:pos="7920"/>
          <w:tab w:val="right" w:pos="9360"/>
        </w:tabs>
        <w:spacing w:line="360" w:lineRule="atLeast"/>
        <w:ind w:right="270"/>
        <w:rPr>
          <w:b/>
          <w:bCs/>
          <w:iCs/>
          <w:szCs w:val="24"/>
        </w:rPr>
      </w:pPr>
      <w:r>
        <w:rPr>
          <w:b/>
          <w:bCs/>
          <w:iCs/>
          <w:szCs w:val="24"/>
        </w:rPr>
        <w:t>9</w:t>
      </w:r>
      <w:r w:rsidR="00891EA3" w:rsidRPr="00FC1DCB">
        <w:rPr>
          <w:b/>
          <w:bCs/>
          <w:iCs/>
          <w:szCs w:val="24"/>
        </w:rPr>
        <w:t>.</w:t>
      </w:r>
      <w:r w:rsidR="0083442E" w:rsidRPr="00FC1DCB">
        <w:rPr>
          <w:b/>
          <w:bCs/>
          <w:iCs/>
          <w:szCs w:val="24"/>
        </w:rPr>
        <w:tab/>
      </w:r>
      <w:r w:rsidR="00891EA3" w:rsidRPr="007061CC">
        <w:rPr>
          <w:b/>
          <w:bCs/>
          <w:iCs/>
          <w:szCs w:val="24"/>
        </w:rPr>
        <w:t>STAFF COST</w:t>
      </w:r>
    </w:p>
    <w:p w14:paraId="6551D309" w14:textId="77777777" w:rsidR="00FA600C" w:rsidRPr="002165F3" w:rsidRDefault="00143502" w:rsidP="00300481">
      <w:pPr>
        <w:pStyle w:val="BodyText2"/>
        <w:tabs>
          <w:tab w:val="left" w:pos="720"/>
          <w:tab w:val="right" w:pos="7560"/>
          <w:tab w:val="right" w:pos="9360"/>
        </w:tabs>
        <w:spacing w:line="276" w:lineRule="auto"/>
        <w:ind w:right="270"/>
        <w:rPr>
          <w:sz w:val="12"/>
          <w:szCs w:val="12"/>
        </w:rPr>
      </w:pPr>
      <w:r w:rsidRPr="002165F3">
        <w:rPr>
          <w:sz w:val="12"/>
          <w:szCs w:val="12"/>
        </w:rPr>
        <w:tab/>
      </w:r>
    </w:p>
    <w:p w14:paraId="00AAC8F2" w14:textId="07AADB56" w:rsidR="00D11154" w:rsidRPr="007061CC" w:rsidRDefault="00FA600C" w:rsidP="00300481">
      <w:pPr>
        <w:pStyle w:val="BodyText2"/>
        <w:tabs>
          <w:tab w:val="left" w:pos="720"/>
          <w:tab w:val="right" w:pos="7560"/>
          <w:tab w:val="right" w:pos="9360"/>
        </w:tabs>
        <w:spacing w:line="276" w:lineRule="auto"/>
        <w:ind w:right="270"/>
        <w:rPr>
          <w:b/>
          <w:bCs/>
          <w:iCs/>
        </w:rPr>
      </w:pPr>
      <w:r>
        <w:rPr>
          <w:bCs/>
          <w:iCs/>
        </w:rPr>
        <w:tab/>
      </w:r>
      <w:r w:rsidR="00D11154" w:rsidRPr="007061CC">
        <w:rPr>
          <w:bCs/>
          <w:iCs/>
        </w:rPr>
        <w:t>Staff s</w:t>
      </w:r>
      <w:r w:rsidR="00891EA3" w:rsidRPr="007061CC">
        <w:rPr>
          <w:bCs/>
          <w:iCs/>
        </w:rPr>
        <w:t>alaries</w:t>
      </w:r>
      <w:r w:rsidR="00A17529" w:rsidRPr="007061CC">
        <w:rPr>
          <w:bCs/>
          <w:iCs/>
        </w:rPr>
        <w:tab/>
      </w:r>
      <w:r w:rsidR="00B37390">
        <w:rPr>
          <w:bCs/>
          <w:iCs/>
        </w:rPr>
        <w:t>778,8</w:t>
      </w:r>
      <w:r w:rsidR="0024721D">
        <w:rPr>
          <w:bCs/>
          <w:iCs/>
        </w:rPr>
        <w:t>3</w:t>
      </w:r>
      <w:r w:rsidR="00B37390">
        <w:rPr>
          <w:bCs/>
          <w:iCs/>
        </w:rPr>
        <w:t>5</w:t>
      </w:r>
      <w:r w:rsidR="004B7B02">
        <w:rPr>
          <w:bCs/>
          <w:iCs/>
        </w:rPr>
        <w:tab/>
      </w:r>
      <w:r w:rsidR="00D976C8">
        <w:rPr>
          <w:bCs/>
          <w:iCs/>
        </w:rPr>
        <w:t>760,180</w:t>
      </w:r>
      <w:r w:rsidR="0013420E">
        <w:rPr>
          <w:bCs/>
          <w:iCs/>
        </w:rPr>
        <w:tab/>
      </w:r>
    </w:p>
    <w:p w14:paraId="32EBA59C" w14:textId="3B3BFD63" w:rsidR="00D11154" w:rsidRPr="007061CC" w:rsidRDefault="00D11154" w:rsidP="00300481">
      <w:pPr>
        <w:pStyle w:val="BodyText2"/>
        <w:tabs>
          <w:tab w:val="left" w:pos="720"/>
          <w:tab w:val="right" w:pos="7560"/>
          <w:tab w:val="right" w:pos="9360"/>
        </w:tabs>
        <w:spacing w:line="276" w:lineRule="auto"/>
        <w:ind w:right="270"/>
        <w:rPr>
          <w:bCs/>
          <w:iCs/>
        </w:rPr>
      </w:pPr>
      <w:r w:rsidRPr="007061CC">
        <w:rPr>
          <w:b/>
          <w:bCs/>
          <w:iCs/>
        </w:rPr>
        <w:tab/>
      </w:r>
      <w:r w:rsidRPr="007061CC">
        <w:rPr>
          <w:bCs/>
          <w:iCs/>
        </w:rPr>
        <w:t>Allowances</w:t>
      </w:r>
      <w:r w:rsidRPr="007061CC">
        <w:rPr>
          <w:bCs/>
          <w:iCs/>
        </w:rPr>
        <w:tab/>
      </w:r>
      <w:r w:rsidR="00B37390">
        <w:rPr>
          <w:bCs/>
          <w:iCs/>
        </w:rPr>
        <w:t>8,769</w:t>
      </w:r>
      <w:r w:rsidR="004B7B02">
        <w:rPr>
          <w:bCs/>
          <w:iCs/>
        </w:rPr>
        <w:tab/>
      </w:r>
      <w:r w:rsidR="00D976C8">
        <w:rPr>
          <w:bCs/>
          <w:iCs/>
        </w:rPr>
        <w:t>19,503</w:t>
      </w:r>
      <w:r w:rsidR="0013420E">
        <w:rPr>
          <w:bCs/>
          <w:iCs/>
        </w:rPr>
        <w:tab/>
      </w:r>
    </w:p>
    <w:p w14:paraId="153D2645" w14:textId="0A3CC897" w:rsidR="00891EA3" w:rsidRPr="007061CC" w:rsidRDefault="00D11154" w:rsidP="00300481">
      <w:pPr>
        <w:pStyle w:val="BodyText2"/>
        <w:tabs>
          <w:tab w:val="left" w:pos="720"/>
          <w:tab w:val="right" w:pos="7560"/>
          <w:tab w:val="right" w:pos="9360"/>
        </w:tabs>
        <w:spacing w:line="276" w:lineRule="auto"/>
        <w:ind w:right="270"/>
        <w:rPr>
          <w:bCs/>
          <w:iCs/>
        </w:rPr>
      </w:pPr>
      <w:r w:rsidRPr="007061CC">
        <w:rPr>
          <w:bCs/>
          <w:iCs/>
        </w:rPr>
        <w:tab/>
        <w:t>Staff welfare</w:t>
      </w:r>
      <w:r w:rsidRPr="007061CC">
        <w:rPr>
          <w:bCs/>
          <w:iCs/>
        </w:rPr>
        <w:tab/>
      </w:r>
      <w:r w:rsidR="00B37390">
        <w:rPr>
          <w:bCs/>
          <w:iCs/>
        </w:rPr>
        <w:t>21,441</w:t>
      </w:r>
      <w:r w:rsidR="004B7B02">
        <w:rPr>
          <w:bCs/>
          <w:iCs/>
        </w:rPr>
        <w:tab/>
      </w:r>
      <w:r w:rsidR="00D976C8">
        <w:rPr>
          <w:bCs/>
          <w:iCs/>
        </w:rPr>
        <w:t>21,777</w:t>
      </w:r>
      <w:r w:rsidR="0013420E">
        <w:rPr>
          <w:bCs/>
          <w:iCs/>
        </w:rPr>
        <w:tab/>
      </w:r>
    </w:p>
    <w:p w14:paraId="65F1E6D0" w14:textId="43C06BCB" w:rsidR="00D11154" w:rsidRPr="007061CC" w:rsidRDefault="00D11154" w:rsidP="00300481">
      <w:pPr>
        <w:pStyle w:val="BodyText2"/>
        <w:tabs>
          <w:tab w:val="left" w:pos="720"/>
          <w:tab w:val="right" w:pos="7560"/>
          <w:tab w:val="right" w:pos="9360"/>
        </w:tabs>
        <w:spacing w:line="276" w:lineRule="auto"/>
        <w:ind w:right="270"/>
        <w:rPr>
          <w:bCs/>
          <w:iCs/>
        </w:rPr>
      </w:pPr>
      <w:r w:rsidRPr="007061CC">
        <w:rPr>
          <w:bCs/>
          <w:iCs/>
        </w:rPr>
        <w:tab/>
        <w:t>End of Service Benefit</w:t>
      </w:r>
      <w:r w:rsidRPr="007061CC">
        <w:rPr>
          <w:bCs/>
          <w:iCs/>
        </w:rPr>
        <w:tab/>
      </w:r>
      <w:r w:rsidR="00224371">
        <w:rPr>
          <w:bCs/>
          <w:iCs/>
        </w:rPr>
        <w:t>74,070</w:t>
      </w:r>
      <w:r w:rsidR="004B7B02">
        <w:rPr>
          <w:bCs/>
          <w:iCs/>
        </w:rPr>
        <w:tab/>
      </w:r>
      <w:r w:rsidR="00D976C8">
        <w:rPr>
          <w:bCs/>
          <w:iCs/>
        </w:rPr>
        <w:t>55,481</w:t>
      </w:r>
      <w:r w:rsidR="0013420E">
        <w:rPr>
          <w:bCs/>
          <w:iCs/>
        </w:rPr>
        <w:tab/>
      </w:r>
    </w:p>
    <w:p w14:paraId="0C30B589" w14:textId="2F85973F" w:rsidR="00D11154" w:rsidRPr="007061CC" w:rsidRDefault="00D11154" w:rsidP="00300481">
      <w:pPr>
        <w:pStyle w:val="BodyText2"/>
        <w:tabs>
          <w:tab w:val="left" w:pos="720"/>
          <w:tab w:val="right" w:pos="7560"/>
          <w:tab w:val="right" w:pos="9360"/>
        </w:tabs>
        <w:spacing w:line="276" w:lineRule="auto"/>
        <w:ind w:right="270"/>
        <w:rPr>
          <w:bCs/>
          <w:iCs/>
        </w:rPr>
      </w:pPr>
      <w:r w:rsidRPr="007061CC">
        <w:rPr>
          <w:bCs/>
          <w:iCs/>
        </w:rPr>
        <w:tab/>
      </w:r>
      <w:r w:rsidR="004B7A8F" w:rsidRPr="007061CC">
        <w:rPr>
          <w:bCs/>
          <w:iCs/>
        </w:rPr>
        <w:t xml:space="preserve">Staff </w:t>
      </w:r>
      <w:r w:rsidRPr="007061CC">
        <w:rPr>
          <w:bCs/>
          <w:iCs/>
        </w:rPr>
        <w:t>bonus</w:t>
      </w:r>
      <w:r w:rsidRPr="007061CC">
        <w:rPr>
          <w:bCs/>
          <w:iCs/>
        </w:rPr>
        <w:tab/>
      </w:r>
      <w:r w:rsidR="00224371">
        <w:rPr>
          <w:bCs/>
          <w:iCs/>
        </w:rPr>
        <w:t>50,396</w:t>
      </w:r>
      <w:r w:rsidR="004B7B02">
        <w:rPr>
          <w:bCs/>
          <w:iCs/>
        </w:rPr>
        <w:tab/>
      </w:r>
      <w:r w:rsidR="00D976C8">
        <w:rPr>
          <w:bCs/>
          <w:iCs/>
        </w:rPr>
        <w:t>49,933</w:t>
      </w:r>
      <w:r w:rsidR="0013420E">
        <w:rPr>
          <w:bCs/>
          <w:iCs/>
        </w:rPr>
        <w:tab/>
      </w:r>
    </w:p>
    <w:p w14:paraId="43B0FD38" w14:textId="7D22E36B" w:rsidR="00D04695" w:rsidRPr="007061CC" w:rsidRDefault="00FA600C" w:rsidP="00300481">
      <w:pPr>
        <w:pStyle w:val="BodyText2"/>
        <w:tabs>
          <w:tab w:val="left" w:pos="720"/>
          <w:tab w:val="right" w:pos="7560"/>
          <w:tab w:val="right" w:pos="9360"/>
        </w:tabs>
        <w:spacing w:line="276" w:lineRule="auto"/>
        <w:ind w:right="270"/>
        <w:rPr>
          <w:bCs/>
          <w:iCs/>
        </w:rPr>
      </w:pPr>
      <w:r>
        <w:rPr>
          <w:bCs/>
          <w:iCs/>
        </w:rPr>
        <w:tab/>
      </w:r>
      <w:r w:rsidR="00D11154" w:rsidRPr="007061CC">
        <w:rPr>
          <w:bCs/>
          <w:iCs/>
        </w:rPr>
        <w:tab/>
        <w:t>-----</w:t>
      </w:r>
      <w:r w:rsidR="005F79C0" w:rsidRPr="007061CC">
        <w:rPr>
          <w:bCs/>
          <w:iCs/>
        </w:rPr>
        <w:t>--</w:t>
      </w:r>
      <w:r w:rsidR="00D11154" w:rsidRPr="007061CC">
        <w:rPr>
          <w:bCs/>
          <w:iCs/>
        </w:rPr>
        <w:t>---</w:t>
      </w:r>
      <w:r w:rsidR="00D11154" w:rsidRPr="007061CC">
        <w:rPr>
          <w:bCs/>
          <w:iCs/>
        </w:rPr>
        <w:tab/>
        <w:t>-----</w:t>
      </w:r>
      <w:r>
        <w:rPr>
          <w:bCs/>
          <w:iCs/>
        </w:rPr>
        <w:t>-</w:t>
      </w:r>
      <w:r w:rsidR="00D11154" w:rsidRPr="007061CC">
        <w:rPr>
          <w:bCs/>
          <w:iCs/>
        </w:rPr>
        <w:t>---</w:t>
      </w:r>
      <w:r w:rsidR="005F79C0" w:rsidRPr="007061CC">
        <w:rPr>
          <w:bCs/>
          <w:iCs/>
        </w:rPr>
        <w:t>-</w:t>
      </w:r>
    </w:p>
    <w:p w14:paraId="77EF2CE0" w14:textId="63805FCA" w:rsidR="00BC2F06" w:rsidRPr="007061CC" w:rsidRDefault="00FA600C" w:rsidP="00300481">
      <w:pPr>
        <w:pStyle w:val="BodyText2"/>
        <w:tabs>
          <w:tab w:val="left" w:pos="720"/>
          <w:tab w:val="right" w:pos="7560"/>
          <w:tab w:val="right" w:pos="9360"/>
        </w:tabs>
        <w:spacing w:line="276" w:lineRule="auto"/>
        <w:ind w:right="270"/>
        <w:rPr>
          <w:b/>
          <w:bCs/>
          <w:iCs/>
        </w:rPr>
      </w:pPr>
      <w:r>
        <w:rPr>
          <w:bCs/>
          <w:iCs/>
        </w:rPr>
        <w:tab/>
      </w:r>
      <w:r w:rsidR="00D11154" w:rsidRPr="007061CC">
        <w:rPr>
          <w:bCs/>
          <w:iCs/>
        </w:rPr>
        <w:tab/>
      </w:r>
      <w:r w:rsidR="00FF4546" w:rsidRPr="00807679">
        <w:rPr>
          <w:b/>
        </w:rPr>
        <w:t>933,5</w:t>
      </w:r>
      <w:r w:rsidR="00CF4B30" w:rsidRPr="00807679">
        <w:rPr>
          <w:b/>
        </w:rPr>
        <w:t>1</w:t>
      </w:r>
      <w:r w:rsidR="007E200E" w:rsidRPr="00807679">
        <w:rPr>
          <w:b/>
        </w:rPr>
        <w:t>1</w:t>
      </w:r>
      <w:r w:rsidR="004B7B02">
        <w:rPr>
          <w:bCs/>
          <w:iCs/>
        </w:rPr>
        <w:tab/>
      </w:r>
      <w:r w:rsidR="00974E73" w:rsidRPr="00974E73">
        <w:rPr>
          <w:b/>
          <w:bCs/>
          <w:iCs/>
        </w:rPr>
        <w:t>906,874</w:t>
      </w:r>
      <w:r w:rsidR="0013420E">
        <w:rPr>
          <w:bCs/>
          <w:iCs/>
        </w:rPr>
        <w:tab/>
      </w:r>
    </w:p>
    <w:p w14:paraId="37874F4A" w14:textId="6C380ABC" w:rsidR="00F17435" w:rsidRPr="007061CC" w:rsidRDefault="00FA600C" w:rsidP="00300481">
      <w:pPr>
        <w:pStyle w:val="BodyText2"/>
        <w:tabs>
          <w:tab w:val="left" w:pos="720"/>
          <w:tab w:val="right" w:pos="7560"/>
          <w:tab w:val="right" w:pos="9360"/>
        </w:tabs>
        <w:spacing w:line="276" w:lineRule="auto"/>
        <w:ind w:right="270"/>
        <w:rPr>
          <w:b/>
          <w:bCs/>
          <w:iCs/>
        </w:rPr>
      </w:pPr>
      <w:r>
        <w:rPr>
          <w:b/>
          <w:bCs/>
          <w:iCs/>
        </w:rPr>
        <w:tab/>
      </w:r>
      <w:r w:rsidR="005F79C0" w:rsidRPr="007061CC">
        <w:rPr>
          <w:b/>
          <w:bCs/>
          <w:iCs/>
        </w:rPr>
        <w:tab/>
        <w:t>======</w:t>
      </w:r>
      <w:r w:rsidR="005F79C0" w:rsidRPr="007061CC">
        <w:rPr>
          <w:b/>
          <w:bCs/>
          <w:iCs/>
        </w:rPr>
        <w:tab/>
        <w:t>===</w:t>
      </w:r>
      <w:r>
        <w:rPr>
          <w:b/>
          <w:bCs/>
          <w:iCs/>
        </w:rPr>
        <w:t>=</w:t>
      </w:r>
      <w:r w:rsidR="005F79C0" w:rsidRPr="007061CC">
        <w:rPr>
          <w:b/>
          <w:bCs/>
          <w:iCs/>
        </w:rPr>
        <w:t>==</w:t>
      </w:r>
    </w:p>
    <w:p w14:paraId="7EE046AB" w14:textId="67AAC3D1" w:rsidR="00422294" w:rsidRPr="007061CC" w:rsidRDefault="00C604B6" w:rsidP="00300481">
      <w:pPr>
        <w:pStyle w:val="BodyText2"/>
        <w:tabs>
          <w:tab w:val="left" w:pos="720"/>
          <w:tab w:val="right" w:pos="7560"/>
          <w:tab w:val="right" w:pos="9360"/>
        </w:tabs>
        <w:spacing w:line="276" w:lineRule="auto"/>
        <w:ind w:right="270"/>
        <w:rPr>
          <w:b/>
          <w:bCs/>
          <w:iCs/>
        </w:rPr>
      </w:pPr>
      <w:r>
        <w:rPr>
          <w:b/>
          <w:bCs/>
          <w:iCs/>
        </w:rPr>
        <w:t>10</w:t>
      </w:r>
      <w:r w:rsidR="00422294" w:rsidRPr="007061CC">
        <w:rPr>
          <w:b/>
          <w:bCs/>
          <w:iCs/>
        </w:rPr>
        <w:t>.</w:t>
      </w:r>
      <w:r w:rsidR="00422294" w:rsidRPr="007061CC">
        <w:rPr>
          <w:b/>
          <w:bCs/>
          <w:iCs/>
        </w:rPr>
        <w:tab/>
        <w:t>BOARD AND GOVERNANCE</w:t>
      </w:r>
      <w:r w:rsidR="00422294" w:rsidRPr="007061CC">
        <w:rPr>
          <w:b/>
          <w:bCs/>
          <w:iCs/>
        </w:rPr>
        <w:tab/>
      </w:r>
      <w:r w:rsidR="00422294" w:rsidRPr="007061CC">
        <w:rPr>
          <w:b/>
          <w:bCs/>
          <w:iCs/>
        </w:rPr>
        <w:tab/>
      </w:r>
    </w:p>
    <w:p w14:paraId="7D03F90A" w14:textId="77777777" w:rsidR="00422294" w:rsidRPr="002165F3" w:rsidRDefault="00422294" w:rsidP="00300481">
      <w:pPr>
        <w:pStyle w:val="BodyText2"/>
        <w:tabs>
          <w:tab w:val="left" w:pos="720"/>
          <w:tab w:val="right" w:pos="7560"/>
          <w:tab w:val="right" w:pos="9360"/>
        </w:tabs>
        <w:spacing w:line="276" w:lineRule="auto"/>
        <w:ind w:right="270"/>
        <w:rPr>
          <w:b/>
          <w:sz w:val="12"/>
          <w:szCs w:val="12"/>
        </w:rPr>
      </w:pPr>
    </w:p>
    <w:p w14:paraId="1C75FCA1" w14:textId="0E63E3C5" w:rsidR="00422294" w:rsidRPr="007061CC" w:rsidRDefault="00422294" w:rsidP="00224371">
      <w:pPr>
        <w:pStyle w:val="BodyText2"/>
        <w:tabs>
          <w:tab w:val="left" w:pos="720"/>
          <w:tab w:val="left" w:pos="3075"/>
          <w:tab w:val="right" w:pos="7560"/>
          <w:tab w:val="right" w:pos="9360"/>
        </w:tabs>
        <w:spacing w:line="276" w:lineRule="auto"/>
        <w:ind w:right="270"/>
        <w:rPr>
          <w:bCs/>
          <w:iCs/>
        </w:rPr>
      </w:pPr>
      <w:r w:rsidRPr="007061CC">
        <w:rPr>
          <w:b/>
          <w:bCs/>
          <w:iCs/>
        </w:rPr>
        <w:tab/>
      </w:r>
      <w:r w:rsidRPr="007061CC">
        <w:rPr>
          <w:bCs/>
          <w:iCs/>
        </w:rPr>
        <w:t>Board Meetings</w:t>
      </w:r>
      <w:r w:rsidRPr="007061CC">
        <w:rPr>
          <w:bCs/>
          <w:iCs/>
        </w:rPr>
        <w:tab/>
      </w:r>
      <w:r w:rsidR="00224371">
        <w:rPr>
          <w:bCs/>
          <w:iCs/>
        </w:rPr>
        <w:tab/>
        <w:t>18,120</w:t>
      </w:r>
      <w:r w:rsidR="004B7B02">
        <w:rPr>
          <w:bCs/>
          <w:iCs/>
        </w:rPr>
        <w:tab/>
      </w:r>
      <w:r w:rsidR="00336DC9">
        <w:rPr>
          <w:bCs/>
          <w:iCs/>
        </w:rPr>
        <w:t>38,728</w:t>
      </w:r>
      <w:r w:rsidR="0013420E">
        <w:rPr>
          <w:bCs/>
          <w:iCs/>
        </w:rPr>
        <w:tab/>
      </w:r>
    </w:p>
    <w:p w14:paraId="75697A09" w14:textId="3A2DF73B" w:rsidR="00422294" w:rsidRPr="007061CC" w:rsidRDefault="00422294" w:rsidP="00300481">
      <w:pPr>
        <w:pStyle w:val="BodyText2"/>
        <w:tabs>
          <w:tab w:val="left" w:pos="720"/>
          <w:tab w:val="right" w:pos="7560"/>
          <w:tab w:val="right" w:pos="9360"/>
        </w:tabs>
        <w:spacing w:line="276" w:lineRule="auto"/>
        <w:ind w:right="270"/>
        <w:rPr>
          <w:bCs/>
          <w:iCs/>
        </w:rPr>
      </w:pPr>
      <w:bookmarkStart w:id="0" w:name="_GoBack"/>
      <w:r w:rsidRPr="007061CC">
        <w:rPr>
          <w:bCs/>
          <w:iCs/>
        </w:rPr>
        <w:tab/>
        <w:t>AGM/Denmark Seminar</w:t>
      </w:r>
      <w:r w:rsidRPr="007061CC">
        <w:rPr>
          <w:bCs/>
          <w:iCs/>
        </w:rPr>
        <w:tab/>
      </w:r>
      <w:r w:rsidR="00224371">
        <w:rPr>
          <w:bCs/>
          <w:iCs/>
        </w:rPr>
        <w:t>45,634</w:t>
      </w:r>
      <w:r w:rsidR="004B7B02">
        <w:rPr>
          <w:bCs/>
          <w:iCs/>
        </w:rPr>
        <w:tab/>
      </w:r>
      <w:r w:rsidR="00336DC9">
        <w:rPr>
          <w:bCs/>
          <w:iCs/>
        </w:rPr>
        <w:t>13,630</w:t>
      </w:r>
      <w:r w:rsidR="0013420E">
        <w:rPr>
          <w:bCs/>
          <w:iCs/>
        </w:rPr>
        <w:tab/>
      </w:r>
    </w:p>
    <w:bookmarkEnd w:id="0"/>
    <w:p w14:paraId="299B3273" w14:textId="72E18305" w:rsidR="00CB552E" w:rsidRDefault="00422294" w:rsidP="00300481">
      <w:pPr>
        <w:pStyle w:val="BodyText2"/>
        <w:tabs>
          <w:tab w:val="left" w:pos="720"/>
          <w:tab w:val="right" w:pos="7560"/>
          <w:tab w:val="right" w:pos="9360"/>
        </w:tabs>
        <w:spacing w:line="276" w:lineRule="auto"/>
        <w:ind w:right="270"/>
        <w:rPr>
          <w:bCs/>
          <w:iCs/>
        </w:rPr>
      </w:pPr>
      <w:r w:rsidRPr="007061CC">
        <w:rPr>
          <w:bCs/>
          <w:iCs/>
        </w:rPr>
        <w:tab/>
        <w:t>Partnership Meetings</w:t>
      </w:r>
      <w:r w:rsidRPr="007061CC">
        <w:rPr>
          <w:bCs/>
          <w:iCs/>
        </w:rPr>
        <w:tab/>
      </w:r>
      <w:r w:rsidR="00224371">
        <w:rPr>
          <w:bCs/>
          <w:iCs/>
        </w:rPr>
        <w:t>21,950</w:t>
      </w:r>
      <w:r w:rsidR="004B7B02">
        <w:rPr>
          <w:bCs/>
          <w:iCs/>
        </w:rPr>
        <w:tab/>
      </w:r>
      <w:r w:rsidR="00336DC9">
        <w:rPr>
          <w:bCs/>
          <w:iCs/>
        </w:rPr>
        <w:t>25,207</w:t>
      </w:r>
      <w:r w:rsidR="0013420E">
        <w:rPr>
          <w:bCs/>
          <w:iCs/>
        </w:rPr>
        <w:tab/>
      </w:r>
    </w:p>
    <w:p w14:paraId="6A7BAB65" w14:textId="2B589055" w:rsidR="00422294" w:rsidRDefault="00CB552E" w:rsidP="00300481">
      <w:pPr>
        <w:pStyle w:val="BodyText2"/>
        <w:tabs>
          <w:tab w:val="left" w:pos="720"/>
          <w:tab w:val="right" w:pos="7560"/>
          <w:tab w:val="right" w:pos="9360"/>
        </w:tabs>
        <w:spacing w:line="276" w:lineRule="auto"/>
        <w:ind w:right="270"/>
        <w:rPr>
          <w:bCs/>
          <w:iCs/>
        </w:rPr>
      </w:pPr>
      <w:r>
        <w:rPr>
          <w:bCs/>
          <w:iCs/>
        </w:rPr>
        <w:tab/>
        <w:t>Staff Meetings</w:t>
      </w:r>
      <w:r w:rsidR="00422294">
        <w:rPr>
          <w:bCs/>
          <w:iCs/>
        </w:rPr>
        <w:tab/>
      </w:r>
      <w:r w:rsidR="00224371">
        <w:rPr>
          <w:bCs/>
          <w:iCs/>
        </w:rPr>
        <w:t>13,000</w:t>
      </w:r>
      <w:r w:rsidR="004B7B02">
        <w:rPr>
          <w:bCs/>
          <w:iCs/>
        </w:rPr>
        <w:tab/>
      </w:r>
      <w:r w:rsidR="009D4130">
        <w:rPr>
          <w:bCs/>
          <w:iCs/>
        </w:rPr>
        <w:t>5,328</w:t>
      </w:r>
      <w:r w:rsidR="0013420E">
        <w:rPr>
          <w:bCs/>
          <w:iCs/>
        </w:rPr>
        <w:tab/>
      </w:r>
    </w:p>
    <w:p w14:paraId="256B32E9" w14:textId="3BA34A3A" w:rsidR="005252C6" w:rsidRDefault="00FA600C" w:rsidP="00300481">
      <w:pPr>
        <w:pStyle w:val="BodyText2"/>
        <w:tabs>
          <w:tab w:val="left" w:pos="720"/>
          <w:tab w:val="right" w:pos="7560"/>
          <w:tab w:val="right" w:pos="9360"/>
        </w:tabs>
        <w:spacing w:line="276" w:lineRule="auto"/>
        <w:ind w:right="270"/>
        <w:rPr>
          <w:bCs/>
          <w:iCs/>
        </w:rPr>
      </w:pPr>
      <w:r>
        <w:rPr>
          <w:bCs/>
          <w:iCs/>
        </w:rPr>
        <w:tab/>
      </w:r>
      <w:r w:rsidR="005252C6">
        <w:rPr>
          <w:bCs/>
          <w:iCs/>
        </w:rPr>
        <w:tab/>
        <w:t>---</w:t>
      </w:r>
      <w:r w:rsidR="000762F3">
        <w:rPr>
          <w:bCs/>
          <w:iCs/>
        </w:rPr>
        <w:t>-</w:t>
      </w:r>
      <w:r w:rsidR="005252C6">
        <w:rPr>
          <w:bCs/>
          <w:iCs/>
        </w:rPr>
        <w:t>-----</w:t>
      </w:r>
      <w:r w:rsidR="005252C6">
        <w:rPr>
          <w:bCs/>
          <w:iCs/>
        </w:rPr>
        <w:tab/>
        <w:t>----</w:t>
      </w:r>
      <w:r>
        <w:rPr>
          <w:bCs/>
          <w:iCs/>
        </w:rPr>
        <w:t>-</w:t>
      </w:r>
      <w:r w:rsidR="005252C6">
        <w:rPr>
          <w:bCs/>
          <w:iCs/>
        </w:rPr>
        <w:t>-</w:t>
      </w:r>
      <w:r w:rsidR="000762F3">
        <w:rPr>
          <w:bCs/>
          <w:iCs/>
        </w:rPr>
        <w:t>-</w:t>
      </w:r>
      <w:r w:rsidR="005252C6">
        <w:rPr>
          <w:bCs/>
          <w:iCs/>
        </w:rPr>
        <w:t>--</w:t>
      </w:r>
    </w:p>
    <w:p w14:paraId="1C8CD9BB" w14:textId="4F70B81B" w:rsidR="005252C6" w:rsidRPr="005252C6" w:rsidRDefault="00FA600C" w:rsidP="00300481">
      <w:pPr>
        <w:pStyle w:val="BodyText2"/>
        <w:tabs>
          <w:tab w:val="left" w:pos="720"/>
          <w:tab w:val="right" w:pos="7560"/>
          <w:tab w:val="right" w:pos="9360"/>
        </w:tabs>
        <w:spacing w:line="276" w:lineRule="auto"/>
        <w:ind w:right="270"/>
        <w:rPr>
          <w:b/>
          <w:bCs/>
          <w:iCs/>
        </w:rPr>
      </w:pPr>
      <w:r>
        <w:rPr>
          <w:bCs/>
          <w:iCs/>
        </w:rPr>
        <w:tab/>
      </w:r>
      <w:r w:rsidR="005252C6">
        <w:rPr>
          <w:bCs/>
          <w:iCs/>
        </w:rPr>
        <w:tab/>
      </w:r>
      <w:r w:rsidR="00FF4546" w:rsidRPr="00807679">
        <w:rPr>
          <w:b/>
        </w:rPr>
        <w:t>98,704</w:t>
      </w:r>
      <w:r w:rsidR="004B7B02">
        <w:rPr>
          <w:bCs/>
          <w:iCs/>
        </w:rPr>
        <w:tab/>
      </w:r>
      <w:r w:rsidR="009D4130" w:rsidRPr="00D900F5">
        <w:rPr>
          <w:b/>
          <w:bCs/>
          <w:iCs/>
        </w:rPr>
        <w:t>82,893</w:t>
      </w:r>
      <w:r w:rsidR="0013420E">
        <w:rPr>
          <w:bCs/>
          <w:iCs/>
        </w:rPr>
        <w:tab/>
      </w:r>
    </w:p>
    <w:p w14:paraId="1E0A66AB" w14:textId="39ACF798" w:rsidR="00A26EE3" w:rsidRDefault="005252C6" w:rsidP="00300481">
      <w:pPr>
        <w:pStyle w:val="BodyText2"/>
        <w:tabs>
          <w:tab w:val="left" w:pos="720"/>
          <w:tab w:val="left" w:pos="1800"/>
          <w:tab w:val="right" w:pos="7560"/>
          <w:tab w:val="right" w:pos="9360"/>
        </w:tabs>
        <w:spacing w:line="276" w:lineRule="auto"/>
        <w:ind w:right="270"/>
        <w:rPr>
          <w:bCs/>
          <w:iCs/>
        </w:rPr>
      </w:pPr>
      <w:r>
        <w:rPr>
          <w:bCs/>
          <w:iCs/>
        </w:rPr>
        <w:tab/>
      </w:r>
      <w:r>
        <w:rPr>
          <w:bCs/>
          <w:iCs/>
        </w:rPr>
        <w:tab/>
      </w:r>
      <w:r>
        <w:rPr>
          <w:bCs/>
          <w:iCs/>
        </w:rPr>
        <w:tab/>
        <w:t>=====</w:t>
      </w:r>
      <w:r>
        <w:rPr>
          <w:bCs/>
          <w:iCs/>
        </w:rPr>
        <w:tab/>
        <w:t>==</w:t>
      </w:r>
      <w:r w:rsidR="00FA600C">
        <w:rPr>
          <w:bCs/>
          <w:iCs/>
        </w:rPr>
        <w:t>=</w:t>
      </w:r>
      <w:r>
        <w:rPr>
          <w:bCs/>
          <w:iCs/>
        </w:rPr>
        <w:t>==</w:t>
      </w:r>
    </w:p>
    <w:p w14:paraId="09CDCEBC" w14:textId="5741ACF2" w:rsidR="00A26EE3" w:rsidRPr="00E93BC8" w:rsidRDefault="00A26EE3" w:rsidP="000A3805">
      <w:pPr>
        <w:pStyle w:val="NoSpacing"/>
        <w:ind w:right="270"/>
        <w:jc w:val="center"/>
        <w:rPr>
          <w:rFonts w:ascii="Times New Roman" w:eastAsia="BatangChe" w:hAnsi="Times New Roman"/>
          <w:b/>
          <w:sz w:val="24"/>
          <w:szCs w:val="24"/>
        </w:rPr>
      </w:pPr>
      <w:r w:rsidRPr="00E93BC8">
        <w:rPr>
          <w:rFonts w:ascii="Times New Roman" w:eastAsia="BatangChe" w:hAnsi="Times New Roman"/>
          <w:b/>
          <w:sz w:val="24"/>
          <w:szCs w:val="24"/>
        </w:rPr>
        <w:lastRenderedPageBreak/>
        <w:t>GHANA DEVELOPING COMMUNITIES ASSOCIATION</w:t>
      </w:r>
    </w:p>
    <w:p w14:paraId="3780BC84" w14:textId="7AA626D7" w:rsidR="00A26EE3" w:rsidRPr="00E93BC8" w:rsidRDefault="00A26EE3" w:rsidP="000A3805">
      <w:pPr>
        <w:pStyle w:val="NoSpacing"/>
        <w:ind w:right="270"/>
        <w:jc w:val="center"/>
        <w:rPr>
          <w:rFonts w:ascii="Times New Roman" w:eastAsia="BatangChe" w:hAnsi="Times New Roman"/>
          <w:b/>
          <w:sz w:val="24"/>
          <w:szCs w:val="24"/>
        </w:rPr>
      </w:pPr>
      <w:r w:rsidRPr="00E93BC8">
        <w:rPr>
          <w:rFonts w:ascii="Times New Roman" w:eastAsia="BatangChe" w:hAnsi="Times New Roman"/>
          <w:b/>
          <w:bCs/>
          <w:sz w:val="24"/>
          <w:szCs w:val="24"/>
        </w:rPr>
        <w:t>NOTES TO THE FINANCIAL STATEMENTS</w:t>
      </w:r>
    </w:p>
    <w:p w14:paraId="44DC6386" w14:textId="38C975AD" w:rsidR="000A3805" w:rsidRDefault="00A26EE3" w:rsidP="000A3805">
      <w:pPr>
        <w:pStyle w:val="NoSpacing"/>
        <w:ind w:right="270"/>
        <w:jc w:val="center"/>
        <w:rPr>
          <w:rFonts w:ascii="Times New Roman" w:eastAsia="BatangChe" w:hAnsi="Times New Roman"/>
          <w:b/>
          <w:bCs/>
          <w:sz w:val="24"/>
          <w:szCs w:val="24"/>
        </w:rPr>
      </w:pPr>
      <w:r w:rsidRPr="00E93BC8">
        <w:rPr>
          <w:rFonts w:ascii="Times New Roman" w:eastAsia="BatangChe" w:hAnsi="Times New Roman"/>
          <w:b/>
          <w:bCs/>
          <w:sz w:val="24"/>
          <w:szCs w:val="24"/>
        </w:rPr>
        <w:t>FOR THE YEAR ENDED 31</w:t>
      </w:r>
      <w:r w:rsidRPr="00E93BC8">
        <w:rPr>
          <w:rFonts w:ascii="Times New Roman" w:eastAsia="BatangChe" w:hAnsi="Times New Roman"/>
          <w:b/>
          <w:bCs/>
          <w:sz w:val="24"/>
          <w:szCs w:val="24"/>
          <w:vertAlign w:val="superscript"/>
        </w:rPr>
        <w:t>ST</w:t>
      </w:r>
      <w:r>
        <w:rPr>
          <w:rFonts w:ascii="Times New Roman" w:eastAsia="BatangChe" w:hAnsi="Times New Roman"/>
          <w:b/>
          <w:bCs/>
          <w:sz w:val="24"/>
          <w:szCs w:val="24"/>
        </w:rPr>
        <w:t xml:space="preserve"> DECEMBER, 202</w:t>
      </w:r>
      <w:r w:rsidR="004B7B02">
        <w:rPr>
          <w:rFonts w:ascii="Times New Roman" w:eastAsia="BatangChe" w:hAnsi="Times New Roman"/>
          <w:b/>
          <w:bCs/>
          <w:sz w:val="24"/>
          <w:szCs w:val="24"/>
        </w:rPr>
        <w:t>1</w:t>
      </w:r>
    </w:p>
    <w:p w14:paraId="60CCF2F6" w14:textId="55E2D8DB" w:rsidR="00A26EE3" w:rsidRDefault="000A3805" w:rsidP="00300481">
      <w:pPr>
        <w:pStyle w:val="NoSpacing"/>
        <w:ind w:right="270"/>
        <w:jc w:val="center"/>
        <w:rPr>
          <w:rFonts w:ascii="Times New Roman" w:eastAsia="BatangChe" w:hAnsi="Times New Roman"/>
          <w:b/>
          <w:bCs/>
          <w:sz w:val="24"/>
          <w:szCs w:val="24"/>
        </w:rPr>
      </w:pPr>
      <w:r w:rsidRPr="00E93BC8">
        <w:rPr>
          <w:rFonts w:ascii="Times New Roman" w:eastAsia="BatangChe" w:hAnsi="Times New Roman"/>
          <w:b/>
          <w:sz w:val="24"/>
          <w:szCs w:val="24"/>
        </w:rPr>
        <w:t>(CONT’D)</w:t>
      </w:r>
    </w:p>
    <w:p w14:paraId="20BFF012" w14:textId="792826B5" w:rsidR="00CC21C8" w:rsidRDefault="00CC21C8" w:rsidP="00300481">
      <w:pPr>
        <w:pStyle w:val="BodyText2"/>
        <w:tabs>
          <w:tab w:val="left" w:pos="720"/>
          <w:tab w:val="left" w:pos="1800"/>
          <w:tab w:val="right" w:pos="7560"/>
          <w:tab w:val="right" w:pos="9360"/>
        </w:tabs>
        <w:spacing w:line="276" w:lineRule="auto"/>
        <w:ind w:right="270"/>
        <w:rPr>
          <w:bCs/>
          <w:iCs/>
        </w:rPr>
      </w:pPr>
    </w:p>
    <w:p w14:paraId="39D7168E" w14:textId="71120503" w:rsidR="00A26EE3" w:rsidRPr="003D07DC" w:rsidRDefault="00A26EE3" w:rsidP="00300481">
      <w:pPr>
        <w:pStyle w:val="BodyText2"/>
        <w:tabs>
          <w:tab w:val="left" w:pos="720"/>
          <w:tab w:val="left" w:pos="1800"/>
          <w:tab w:val="right" w:pos="7560"/>
          <w:tab w:val="right" w:pos="9360"/>
        </w:tabs>
        <w:spacing w:line="276" w:lineRule="auto"/>
        <w:ind w:right="270"/>
        <w:rPr>
          <w:b/>
          <w:szCs w:val="24"/>
        </w:rPr>
      </w:pPr>
      <w:r>
        <w:rPr>
          <w:b/>
          <w:bCs/>
          <w:iCs/>
        </w:rPr>
        <w:tab/>
      </w:r>
      <w:r>
        <w:rPr>
          <w:b/>
          <w:bCs/>
          <w:iCs/>
        </w:rPr>
        <w:tab/>
      </w:r>
      <w:r>
        <w:rPr>
          <w:b/>
          <w:bCs/>
          <w:iCs/>
        </w:rPr>
        <w:tab/>
      </w:r>
      <w:r w:rsidRPr="00F9101A">
        <w:rPr>
          <w:b/>
          <w:szCs w:val="24"/>
        </w:rPr>
        <w:t>202</w:t>
      </w:r>
      <w:r w:rsidR="00C55283" w:rsidRPr="00F9101A">
        <w:rPr>
          <w:b/>
          <w:szCs w:val="24"/>
        </w:rPr>
        <w:t>1</w:t>
      </w:r>
      <w:r w:rsidRPr="00F9101A">
        <w:rPr>
          <w:b/>
          <w:szCs w:val="24"/>
        </w:rPr>
        <w:tab/>
        <w:t>20</w:t>
      </w:r>
      <w:r w:rsidR="00C55283" w:rsidRPr="00F9101A">
        <w:rPr>
          <w:b/>
          <w:szCs w:val="24"/>
        </w:rPr>
        <w:t>20</w:t>
      </w:r>
      <w:r w:rsidRPr="00F9101A">
        <w:rPr>
          <w:szCs w:val="24"/>
        </w:rPr>
        <w:tab/>
      </w:r>
      <w:r w:rsidRPr="00F9101A">
        <w:rPr>
          <w:szCs w:val="24"/>
        </w:rPr>
        <w:tab/>
      </w:r>
      <w:r w:rsidRPr="00F9101A">
        <w:rPr>
          <w:szCs w:val="24"/>
        </w:rPr>
        <w:tab/>
      </w:r>
      <w:r w:rsidRPr="00F9101A">
        <w:rPr>
          <w:szCs w:val="24"/>
        </w:rPr>
        <w:tab/>
      </w:r>
      <w:r>
        <w:rPr>
          <w:b/>
          <w:szCs w:val="24"/>
        </w:rPr>
        <w:t>GH¢</w:t>
      </w:r>
      <w:r>
        <w:rPr>
          <w:b/>
          <w:szCs w:val="24"/>
        </w:rPr>
        <w:tab/>
      </w:r>
      <w:r w:rsidRPr="00515F41">
        <w:rPr>
          <w:b/>
          <w:szCs w:val="24"/>
        </w:rPr>
        <w:t>GH¢</w:t>
      </w:r>
    </w:p>
    <w:p w14:paraId="66DBBFB2" w14:textId="56C671B7" w:rsidR="00776620" w:rsidRPr="00F9101A" w:rsidRDefault="00C604B6" w:rsidP="00300481">
      <w:pPr>
        <w:pStyle w:val="BodyText2"/>
        <w:tabs>
          <w:tab w:val="left" w:pos="720"/>
          <w:tab w:val="left" w:pos="1800"/>
          <w:tab w:val="right" w:pos="7560"/>
          <w:tab w:val="right" w:pos="9360"/>
        </w:tabs>
        <w:spacing w:line="276" w:lineRule="auto"/>
        <w:ind w:right="270"/>
        <w:rPr>
          <w:szCs w:val="24"/>
        </w:rPr>
      </w:pPr>
      <w:r w:rsidRPr="00F9101A">
        <w:rPr>
          <w:b/>
          <w:szCs w:val="24"/>
        </w:rPr>
        <w:t>11.</w:t>
      </w:r>
      <w:r w:rsidR="00776620" w:rsidRPr="00F9101A">
        <w:rPr>
          <w:szCs w:val="24"/>
        </w:rPr>
        <w:tab/>
      </w:r>
      <w:r w:rsidR="00776620" w:rsidRPr="00F9101A">
        <w:rPr>
          <w:b/>
          <w:szCs w:val="24"/>
        </w:rPr>
        <w:t>INVESTMENT</w:t>
      </w:r>
    </w:p>
    <w:p w14:paraId="41C7EA43" w14:textId="105EC829" w:rsidR="00776620" w:rsidRPr="00F9101A" w:rsidRDefault="00776620" w:rsidP="00300481">
      <w:pPr>
        <w:pStyle w:val="BodyText2"/>
        <w:tabs>
          <w:tab w:val="left" w:pos="720"/>
          <w:tab w:val="left" w:pos="1800"/>
          <w:tab w:val="right" w:pos="7560"/>
          <w:tab w:val="right" w:pos="9360"/>
        </w:tabs>
        <w:spacing w:line="276" w:lineRule="auto"/>
        <w:ind w:right="270"/>
        <w:rPr>
          <w:szCs w:val="24"/>
        </w:rPr>
      </w:pPr>
    </w:p>
    <w:p w14:paraId="1F3177C1" w14:textId="021A7916" w:rsidR="00776620" w:rsidRPr="00F9101A" w:rsidRDefault="00776620" w:rsidP="00300481">
      <w:pPr>
        <w:pStyle w:val="BodyText2"/>
        <w:tabs>
          <w:tab w:val="left" w:pos="720"/>
          <w:tab w:val="left" w:pos="1800"/>
          <w:tab w:val="right" w:pos="7560"/>
          <w:tab w:val="right" w:pos="9360"/>
        </w:tabs>
        <w:spacing w:line="276" w:lineRule="auto"/>
        <w:ind w:right="270"/>
        <w:rPr>
          <w:szCs w:val="24"/>
        </w:rPr>
      </w:pPr>
      <w:r w:rsidRPr="00F9101A">
        <w:rPr>
          <w:szCs w:val="24"/>
        </w:rPr>
        <w:tab/>
        <w:t>Computers, Printers, Photo</w:t>
      </w:r>
      <w:r w:rsidRPr="00F9101A">
        <w:rPr>
          <w:szCs w:val="24"/>
        </w:rPr>
        <w:tab/>
      </w:r>
      <w:r w:rsidR="00D01B25" w:rsidRPr="00F9101A">
        <w:rPr>
          <w:szCs w:val="24"/>
        </w:rPr>
        <w:t>700</w:t>
      </w:r>
      <w:r w:rsidR="00C55283" w:rsidRPr="00F9101A">
        <w:rPr>
          <w:szCs w:val="24"/>
        </w:rPr>
        <w:tab/>
      </w:r>
      <w:r w:rsidRPr="00F9101A">
        <w:rPr>
          <w:szCs w:val="24"/>
        </w:rPr>
        <w:t>5,600</w:t>
      </w:r>
      <w:r w:rsidR="00A26EE3" w:rsidRPr="00F9101A">
        <w:rPr>
          <w:szCs w:val="24"/>
        </w:rPr>
        <w:tab/>
      </w:r>
      <w:r w:rsidRPr="00F9101A">
        <w:rPr>
          <w:szCs w:val="24"/>
        </w:rPr>
        <w:t xml:space="preserve"> </w:t>
      </w:r>
    </w:p>
    <w:p w14:paraId="234DE8FB" w14:textId="4092723A" w:rsidR="00B043B8" w:rsidRPr="00F9101A" w:rsidRDefault="00776620" w:rsidP="00300481">
      <w:pPr>
        <w:pStyle w:val="Title"/>
        <w:tabs>
          <w:tab w:val="left" w:pos="720"/>
          <w:tab w:val="right" w:pos="7560"/>
          <w:tab w:val="right" w:pos="9360"/>
        </w:tabs>
        <w:ind w:right="270"/>
        <w:jc w:val="left"/>
        <w:rPr>
          <w:b w:val="0"/>
          <w:sz w:val="24"/>
          <w:szCs w:val="24"/>
          <w:u w:val="none"/>
        </w:rPr>
      </w:pPr>
      <w:r w:rsidRPr="00F9101A">
        <w:rPr>
          <w:sz w:val="24"/>
          <w:szCs w:val="24"/>
          <w:u w:val="none"/>
        </w:rPr>
        <w:tab/>
      </w:r>
      <w:r w:rsidRPr="00F9101A">
        <w:rPr>
          <w:b w:val="0"/>
          <w:sz w:val="24"/>
          <w:szCs w:val="24"/>
          <w:u w:val="none"/>
        </w:rPr>
        <w:t>Air Conditioners</w:t>
      </w:r>
      <w:r w:rsidR="00A26EE3" w:rsidRPr="00F9101A">
        <w:rPr>
          <w:b w:val="0"/>
          <w:sz w:val="24"/>
          <w:szCs w:val="24"/>
          <w:u w:val="none"/>
        </w:rPr>
        <w:tab/>
      </w:r>
      <w:r w:rsidR="00DB173B" w:rsidRPr="00F9101A">
        <w:rPr>
          <w:b w:val="0"/>
          <w:sz w:val="24"/>
          <w:szCs w:val="24"/>
          <w:u w:val="none"/>
        </w:rPr>
        <w:t>3,570</w:t>
      </w:r>
      <w:r w:rsidR="00C55283" w:rsidRPr="00F9101A">
        <w:rPr>
          <w:b w:val="0"/>
          <w:sz w:val="24"/>
          <w:szCs w:val="24"/>
          <w:u w:val="none"/>
        </w:rPr>
        <w:tab/>
      </w:r>
      <w:r w:rsidR="00A26EE3" w:rsidRPr="00F9101A">
        <w:rPr>
          <w:b w:val="0"/>
          <w:sz w:val="24"/>
          <w:szCs w:val="24"/>
          <w:u w:val="none"/>
        </w:rPr>
        <w:t xml:space="preserve"> </w:t>
      </w:r>
      <w:r w:rsidRPr="00F9101A">
        <w:rPr>
          <w:b w:val="0"/>
          <w:sz w:val="24"/>
          <w:szCs w:val="24"/>
          <w:u w:val="none"/>
        </w:rPr>
        <w:t>5,090</w:t>
      </w:r>
      <w:r w:rsidR="00B043B8" w:rsidRPr="00F9101A">
        <w:rPr>
          <w:b w:val="0"/>
          <w:sz w:val="24"/>
          <w:szCs w:val="24"/>
          <w:u w:val="none"/>
        </w:rPr>
        <w:tab/>
      </w:r>
    </w:p>
    <w:p w14:paraId="66AD4FBF" w14:textId="6B7F77D0" w:rsidR="00B043B8" w:rsidRPr="00F9101A" w:rsidRDefault="00B043B8" w:rsidP="00300481">
      <w:pPr>
        <w:pStyle w:val="Title"/>
        <w:tabs>
          <w:tab w:val="left" w:pos="720"/>
          <w:tab w:val="right" w:pos="7560"/>
          <w:tab w:val="right" w:pos="9360"/>
        </w:tabs>
        <w:ind w:right="270"/>
        <w:jc w:val="left"/>
        <w:rPr>
          <w:b w:val="0"/>
          <w:sz w:val="24"/>
          <w:szCs w:val="24"/>
          <w:u w:val="none"/>
        </w:rPr>
      </w:pPr>
      <w:r w:rsidRPr="00F9101A">
        <w:rPr>
          <w:b w:val="0"/>
          <w:sz w:val="24"/>
          <w:szCs w:val="24"/>
          <w:u w:val="none"/>
        </w:rPr>
        <w:tab/>
      </w:r>
      <w:r w:rsidRPr="00F9101A">
        <w:rPr>
          <w:b w:val="0"/>
          <w:sz w:val="24"/>
          <w:szCs w:val="24"/>
          <w:u w:val="none"/>
        </w:rPr>
        <w:tab/>
        <w:t>-------</w:t>
      </w:r>
      <w:r w:rsidRPr="00F9101A">
        <w:rPr>
          <w:b w:val="0"/>
          <w:sz w:val="24"/>
          <w:szCs w:val="24"/>
          <w:u w:val="none"/>
        </w:rPr>
        <w:tab/>
        <w:t>---</w:t>
      </w:r>
      <w:r w:rsidR="00C55283" w:rsidRPr="00F9101A">
        <w:rPr>
          <w:b w:val="0"/>
          <w:sz w:val="24"/>
          <w:szCs w:val="24"/>
          <w:u w:val="none"/>
        </w:rPr>
        <w:t>--</w:t>
      </w:r>
      <w:r w:rsidRPr="00F9101A">
        <w:rPr>
          <w:b w:val="0"/>
          <w:sz w:val="24"/>
          <w:szCs w:val="24"/>
          <w:u w:val="none"/>
        </w:rPr>
        <w:t>---</w:t>
      </w:r>
    </w:p>
    <w:p w14:paraId="7C99EE25" w14:textId="75F27D14" w:rsidR="00B043B8" w:rsidRPr="00F9101A" w:rsidRDefault="00B043B8" w:rsidP="00300481">
      <w:pPr>
        <w:pStyle w:val="Title"/>
        <w:tabs>
          <w:tab w:val="left" w:pos="720"/>
          <w:tab w:val="right" w:pos="7560"/>
          <w:tab w:val="right" w:pos="9360"/>
        </w:tabs>
        <w:ind w:right="270"/>
        <w:jc w:val="left"/>
        <w:rPr>
          <w:sz w:val="24"/>
          <w:szCs w:val="24"/>
          <w:u w:val="none"/>
        </w:rPr>
      </w:pPr>
      <w:r w:rsidRPr="00F9101A">
        <w:rPr>
          <w:b w:val="0"/>
          <w:sz w:val="24"/>
          <w:szCs w:val="24"/>
          <w:u w:val="none"/>
        </w:rPr>
        <w:tab/>
      </w:r>
      <w:r w:rsidRPr="00F9101A">
        <w:rPr>
          <w:b w:val="0"/>
          <w:sz w:val="24"/>
          <w:szCs w:val="24"/>
          <w:u w:val="none"/>
        </w:rPr>
        <w:tab/>
      </w:r>
      <w:r w:rsidR="00FB307F" w:rsidRPr="00F9101A">
        <w:rPr>
          <w:sz w:val="24"/>
          <w:szCs w:val="24"/>
          <w:u w:val="none"/>
        </w:rPr>
        <w:t>4,270</w:t>
      </w:r>
      <w:r w:rsidR="00C55283" w:rsidRPr="00F9101A">
        <w:rPr>
          <w:b w:val="0"/>
          <w:sz w:val="24"/>
          <w:szCs w:val="24"/>
          <w:u w:val="none"/>
        </w:rPr>
        <w:tab/>
      </w:r>
      <w:r w:rsidRPr="00F9101A">
        <w:rPr>
          <w:sz w:val="24"/>
          <w:szCs w:val="24"/>
          <w:u w:val="none"/>
        </w:rPr>
        <w:t>10,690</w:t>
      </w:r>
      <w:r w:rsidRPr="00F9101A">
        <w:rPr>
          <w:sz w:val="24"/>
          <w:szCs w:val="24"/>
          <w:u w:val="none"/>
        </w:rPr>
        <w:tab/>
      </w:r>
    </w:p>
    <w:p w14:paraId="5C7CBA69" w14:textId="751187C8" w:rsidR="007126FA" w:rsidRPr="00F9101A" w:rsidRDefault="00B043B8" w:rsidP="00300481">
      <w:pPr>
        <w:pStyle w:val="Title"/>
        <w:tabs>
          <w:tab w:val="left" w:pos="720"/>
          <w:tab w:val="right" w:pos="7560"/>
          <w:tab w:val="right" w:pos="9360"/>
        </w:tabs>
        <w:ind w:right="270"/>
        <w:jc w:val="left"/>
        <w:rPr>
          <w:b w:val="0"/>
          <w:sz w:val="24"/>
          <w:szCs w:val="24"/>
          <w:u w:val="none"/>
        </w:rPr>
      </w:pPr>
      <w:r w:rsidRPr="00F9101A">
        <w:rPr>
          <w:b w:val="0"/>
          <w:sz w:val="24"/>
          <w:szCs w:val="24"/>
          <w:u w:val="none"/>
        </w:rPr>
        <w:tab/>
      </w:r>
      <w:r w:rsidRPr="00F9101A">
        <w:rPr>
          <w:b w:val="0"/>
          <w:sz w:val="24"/>
          <w:szCs w:val="24"/>
          <w:u w:val="none"/>
        </w:rPr>
        <w:tab/>
        <w:t>====</w:t>
      </w:r>
      <w:r w:rsidRPr="00F9101A">
        <w:rPr>
          <w:b w:val="0"/>
          <w:sz w:val="24"/>
          <w:szCs w:val="24"/>
          <w:u w:val="none"/>
        </w:rPr>
        <w:tab/>
        <w:t>=</w:t>
      </w:r>
      <w:r w:rsidR="00C55283" w:rsidRPr="00F9101A">
        <w:rPr>
          <w:b w:val="0"/>
          <w:sz w:val="24"/>
          <w:szCs w:val="24"/>
          <w:u w:val="none"/>
        </w:rPr>
        <w:t>=</w:t>
      </w:r>
      <w:r w:rsidRPr="00F9101A">
        <w:rPr>
          <w:b w:val="0"/>
          <w:sz w:val="24"/>
          <w:szCs w:val="24"/>
          <w:u w:val="none"/>
        </w:rPr>
        <w:t>===</w:t>
      </w:r>
    </w:p>
    <w:p w14:paraId="380835E7" w14:textId="77777777" w:rsidR="004B7A8F" w:rsidRPr="00F9101A" w:rsidRDefault="004B7A8F" w:rsidP="00300481">
      <w:pPr>
        <w:pStyle w:val="BodyText2"/>
        <w:tabs>
          <w:tab w:val="left" w:pos="6555"/>
          <w:tab w:val="right" w:pos="7200"/>
          <w:tab w:val="right" w:pos="7560"/>
          <w:tab w:val="right" w:pos="9360"/>
        </w:tabs>
        <w:spacing w:line="276" w:lineRule="auto"/>
        <w:ind w:right="270"/>
        <w:rPr>
          <w:szCs w:val="24"/>
        </w:rPr>
      </w:pPr>
    </w:p>
    <w:p w14:paraId="2E08B037" w14:textId="23B16896" w:rsidR="00891EA3" w:rsidRPr="00F9101A" w:rsidRDefault="00C604B6" w:rsidP="00300481">
      <w:pPr>
        <w:pStyle w:val="BodyText2"/>
        <w:tabs>
          <w:tab w:val="left" w:pos="720"/>
          <w:tab w:val="right" w:pos="7200"/>
          <w:tab w:val="right" w:pos="7560"/>
          <w:tab w:val="right" w:pos="9360"/>
        </w:tabs>
        <w:spacing w:line="276" w:lineRule="auto"/>
        <w:ind w:right="270"/>
        <w:rPr>
          <w:b/>
          <w:szCs w:val="24"/>
        </w:rPr>
      </w:pPr>
      <w:r w:rsidRPr="00F9101A">
        <w:rPr>
          <w:b/>
          <w:szCs w:val="24"/>
        </w:rPr>
        <w:t>12</w:t>
      </w:r>
      <w:r w:rsidR="00B0201F" w:rsidRPr="00F9101A">
        <w:rPr>
          <w:b/>
          <w:szCs w:val="24"/>
        </w:rPr>
        <w:t>.</w:t>
      </w:r>
      <w:r w:rsidR="004D24C6" w:rsidRPr="00F9101A">
        <w:rPr>
          <w:b/>
          <w:szCs w:val="24"/>
        </w:rPr>
        <w:tab/>
        <w:t>FINANCE</w:t>
      </w:r>
      <w:r w:rsidR="00183A1D" w:rsidRPr="00F9101A">
        <w:rPr>
          <w:b/>
          <w:szCs w:val="24"/>
        </w:rPr>
        <w:t xml:space="preserve"> AND ACC</w:t>
      </w:r>
      <w:r w:rsidR="004B7A8F" w:rsidRPr="00F9101A">
        <w:rPr>
          <w:b/>
          <w:szCs w:val="24"/>
        </w:rPr>
        <w:t>OUNTING</w:t>
      </w:r>
      <w:r w:rsidR="00803897" w:rsidRPr="00F9101A">
        <w:rPr>
          <w:b/>
          <w:szCs w:val="24"/>
        </w:rPr>
        <w:t xml:space="preserve"> </w:t>
      </w:r>
      <w:r w:rsidR="00183A1D" w:rsidRPr="00F9101A">
        <w:rPr>
          <w:b/>
          <w:szCs w:val="24"/>
        </w:rPr>
        <w:t>COST</w:t>
      </w:r>
      <w:r w:rsidR="004D24C6" w:rsidRPr="00F9101A">
        <w:rPr>
          <w:b/>
          <w:szCs w:val="24"/>
        </w:rPr>
        <w:t xml:space="preserve">         </w:t>
      </w:r>
    </w:p>
    <w:p w14:paraId="1E5D0AE5" w14:textId="77777777" w:rsidR="009D2AD5" w:rsidRPr="00F9101A" w:rsidRDefault="00F972DE" w:rsidP="00300481">
      <w:pPr>
        <w:pStyle w:val="BodyText2"/>
        <w:tabs>
          <w:tab w:val="left" w:pos="720"/>
          <w:tab w:val="left" w:pos="1800"/>
          <w:tab w:val="right" w:pos="7560"/>
          <w:tab w:val="right" w:pos="9360"/>
        </w:tabs>
        <w:spacing w:line="276" w:lineRule="auto"/>
        <w:ind w:right="270"/>
        <w:rPr>
          <w:szCs w:val="24"/>
        </w:rPr>
      </w:pPr>
      <w:r w:rsidRPr="00F9101A">
        <w:rPr>
          <w:szCs w:val="24"/>
        </w:rPr>
        <w:tab/>
      </w:r>
    </w:p>
    <w:p w14:paraId="7277AFA8" w14:textId="352763A4" w:rsidR="00177A4D" w:rsidRPr="00F9101A" w:rsidRDefault="009D2AD5" w:rsidP="00300481">
      <w:pPr>
        <w:pStyle w:val="BodyText2"/>
        <w:tabs>
          <w:tab w:val="left" w:pos="720"/>
          <w:tab w:val="right" w:pos="7560"/>
          <w:tab w:val="right" w:pos="9360"/>
        </w:tabs>
        <w:spacing w:line="276" w:lineRule="auto"/>
        <w:ind w:right="270"/>
        <w:rPr>
          <w:szCs w:val="24"/>
        </w:rPr>
      </w:pPr>
      <w:r w:rsidRPr="00F9101A">
        <w:rPr>
          <w:szCs w:val="24"/>
        </w:rPr>
        <w:tab/>
      </w:r>
      <w:r w:rsidR="00F972DE" w:rsidRPr="00F9101A">
        <w:rPr>
          <w:szCs w:val="24"/>
        </w:rPr>
        <w:t>Bank C</w:t>
      </w:r>
      <w:r w:rsidR="00183A1D" w:rsidRPr="00F9101A">
        <w:rPr>
          <w:szCs w:val="24"/>
        </w:rPr>
        <w:t xml:space="preserve">harges                                                                              </w:t>
      </w:r>
      <w:r w:rsidR="0013420E" w:rsidRPr="00F9101A">
        <w:rPr>
          <w:szCs w:val="24"/>
        </w:rPr>
        <w:tab/>
      </w:r>
      <w:r w:rsidR="00DB173B" w:rsidRPr="00F9101A">
        <w:rPr>
          <w:szCs w:val="24"/>
        </w:rPr>
        <w:t>4,312</w:t>
      </w:r>
      <w:r w:rsidR="00C55283" w:rsidRPr="00F9101A">
        <w:rPr>
          <w:szCs w:val="24"/>
        </w:rPr>
        <w:tab/>
      </w:r>
      <w:r w:rsidR="00E64D95" w:rsidRPr="00F9101A">
        <w:rPr>
          <w:szCs w:val="24"/>
        </w:rPr>
        <w:t>3,665</w:t>
      </w:r>
      <w:r w:rsidR="00F972DE" w:rsidRPr="00F9101A">
        <w:rPr>
          <w:szCs w:val="24"/>
        </w:rPr>
        <w:tab/>
      </w:r>
    </w:p>
    <w:p w14:paraId="749AB045" w14:textId="60FD65F6" w:rsidR="00183A1D" w:rsidRPr="00F9101A" w:rsidRDefault="00F972DE" w:rsidP="00300481">
      <w:pPr>
        <w:pStyle w:val="BodyText2"/>
        <w:tabs>
          <w:tab w:val="left" w:pos="720"/>
          <w:tab w:val="right" w:pos="7560"/>
          <w:tab w:val="right" w:pos="9360"/>
        </w:tabs>
        <w:spacing w:line="276" w:lineRule="auto"/>
        <w:ind w:right="270"/>
        <w:rPr>
          <w:szCs w:val="24"/>
        </w:rPr>
      </w:pPr>
      <w:r w:rsidRPr="00F9101A">
        <w:rPr>
          <w:szCs w:val="24"/>
        </w:rPr>
        <w:tab/>
        <w:t>Audit Fees and E</w:t>
      </w:r>
      <w:r w:rsidR="00183A1D" w:rsidRPr="00F9101A">
        <w:rPr>
          <w:szCs w:val="24"/>
        </w:rPr>
        <w:t xml:space="preserve">xpenses                                                           </w:t>
      </w:r>
      <w:r w:rsidR="0013420E" w:rsidRPr="00F9101A">
        <w:rPr>
          <w:szCs w:val="24"/>
        </w:rPr>
        <w:tab/>
      </w:r>
      <w:r w:rsidR="00DB173B" w:rsidRPr="00F9101A">
        <w:rPr>
          <w:szCs w:val="24"/>
        </w:rPr>
        <w:t>18,000</w:t>
      </w:r>
      <w:r w:rsidR="00C55283" w:rsidRPr="00F9101A">
        <w:rPr>
          <w:szCs w:val="24"/>
        </w:rPr>
        <w:tab/>
      </w:r>
      <w:r w:rsidR="00E64D95" w:rsidRPr="00F9101A">
        <w:rPr>
          <w:szCs w:val="24"/>
        </w:rPr>
        <w:t>11,000</w:t>
      </w:r>
      <w:r w:rsidRPr="00F9101A">
        <w:rPr>
          <w:szCs w:val="24"/>
        </w:rPr>
        <w:tab/>
      </w:r>
      <w:r w:rsidR="00183A1D" w:rsidRPr="00F9101A">
        <w:rPr>
          <w:szCs w:val="24"/>
        </w:rPr>
        <w:t xml:space="preserve">               </w:t>
      </w:r>
    </w:p>
    <w:p w14:paraId="6D694B2A" w14:textId="6F2CF5FE" w:rsidR="00183A1D" w:rsidRPr="00F9101A" w:rsidRDefault="00183A1D" w:rsidP="00300481">
      <w:pPr>
        <w:pStyle w:val="BodyText2"/>
        <w:tabs>
          <w:tab w:val="left" w:pos="720"/>
          <w:tab w:val="right" w:pos="7560"/>
          <w:tab w:val="right" w:pos="9360"/>
        </w:tabs>
        <w:spacing w:line="276" w:lineRule="auto"/>
        <w:ind w:right="270"/>
        <w:rPr>
          <w:szCs w:val="24"/>
        </w:rPr>
      </w:pPr>
      <w:r w:rsidRPr="00F9101A">
        <w:rPr>
          <w:szCs w:val="24"/>
        </w:rPr>
        <w:tab/>
        <w:t xml:space="preserve">                                                                                                 </w:t>
      </w:r>
      <w:r w:rsidR="00F972DE" w:rsidRPr="00F9101A">
        <w:rPr>
          <w:szCs w:val="24"/>
        </w:rPr>
        <w:tab/>
      </w:r>
      <w:r w:rsidRPr="00F9101A">
        <w:rPr>
          <w:szCs w:val="24"/>
        </w:rPr>
        <w:t xml:space="preserve">  </w:t>
      </w:r>
      <w:r w:rsidRPr="00F9101A">
        <w:rPr>
          <w:bCs/>
          <w:iCs/>
          <w:szCs w:val="24"/>
        </w:rPr>
        <w:t>-----</w:t>
      </w:r>
      <w:r w:rsidR="00B043B8" w:rsidRPr="00F9101A">
        <w:rPr>
          <w:bCs/>
          <w:iCs/>
          <w:szCs w:val="24"/>
        </w:rPr>
        <w:t>-</w:t>
      </w:r>
      <w:r w:rsidRPr="00F9101A">
        <w:rPr>
          <w:bCs/>
          <w:iCs/>
          <w:szCs w:val="24"/>
        </w:rPr>
        <w:t>-</w:t>
      </w:r>
      <w:r w:rsidR="00F972DE" w:rsidRPr="00F9101A">
        <w:rPr>
          <w:bCs/>
          <w:iCs/>
          <w:szCs w:val="24"/>
        </w:rPr>
        <w:t>-</w:t>
      </w:r>
      <w:r w:rsidRPr="00F9101A">
        <w:rPr>
          <w:bCs/>
          <w:iCs/>
          <w:szCs w:val="24"/>
        </w:rPr>
        <w:t xml:space="preserve">           </w:t>
      </w:r>
      <w:r w:rsidR="007126FA" w:rsidRPr="00F9101A">
        <w:rPr>
          <w:bCs/>
          <w:iCs/>
          <w:szCs w:val="24"/>
        </w:rPr>
        <w:tab/>
        <w:t>-</w:t>
      </w:r>
      <w:r w:rsidR="00B043B8" w:rsidRPr="00F9101A">
        <w:rPr>
          <w:bCs/>
          <w:iCs/>
          <w:szCs w:val="24"/>
        </w:rPr>
        <w:t>-</w:t>
      </w:r>
      <w:r w:rsidR="007126FA" w:rsidRPr="00F9101A">
        <w:rPr>
          <w:bCs/>
          <w:iCs/>
          <w:szCs w:val="24"/>
        </w:rPr>
        <w:t>---</w:t>
      </w:r>
      <w:r w:rsidRPr="00F9101A">
        <w:rPr>
          <w:bCs/>
          <w:iCs/>
          <w:szCs w:val="24"/>
        </w:rPr>
        <w:t>-</w:t>
      </w:r>
      <w:r w:rsidR="00D57F2C" w:rsidRPr="00F9101A">
        <w:rPr>
          <w:bCs/>
          <w:iCs/>
          <w:szCs w:val="24"/>
        </w:rPr>
        <w:t>-</w:t>
      </w:r>
      <w:r w:rsidRPr="00F9101A">
        <w:rPr>
          <w:bCs/>
          <w:iCs/>
          <w:szCs w:val="24"/>
        </w:rPr>
        <w:t>-</w:t>
      </w:r>
    </w:p>
    <w:p w14:paraId="7B756D16" w14:textId="3FA2D744" w:rsidR="005C62FC" w:rsidRPr="00F9101A" w:rsidRDefault="005C62FC" w:rsidP="00300481">
      <w:pPr>
        <w:pStyle w:val="BodyText2"/>
        <w:tabs>
          <w:tab w:val="left" w:pos="720"/>
          <w:tab w:val="right" w:pos="7560"/>
          <w:tab w:val="right" w:pos="9360"/>
        </w:tabs>
        <w:spacing w:line="276" w:lineRule="auto"/>
        <w:ind w:right="270"/>
        <w:rPr>
          <w:b/>
          <w:szCs w:val="24"/>
        </w:rPr>
      </w:pPr>
      <w:r w:rsidRPr="00F9101A">
        <w:rPr>
          <w:szCs w:val="24"/>
        </w:rPr>
        <w:t xml:space="preserve">                                                                                                              </w:t>
      </w:r>
      <w:r w:rsidR="00717CF7" w:rsidRPr="00F9101A">
        <w:rPr>
          <w:szCs w:val="24"/>
        </w:rPr>
        <w:tab/>
      </w:r>
      <w:r w:rsidR="00FB307F" w:rsidRPr="00F9101A">
        <w:rPr>
          <w:b/>
          <w:szCs w:val="24"/>
        </w:rPr>
        <w:t>22,312</w:t>
      </w:r>
      <w:r w:rsidR="00C55283" w:rsidRPr="00F9101A">
        <w:rPr>
          <w:szCs w:val="24"/>
        </w:rPr>
        <w:tab/>
      </w:r>
      <w:r w:rsidR="00874B65" w:rsidRPr="00F9101A">
        <w:rPr>
          <w:b/>
          <w:szCs w:val="24"/>
        </w:rPr>
        <w:t>14,665</w:t>
      </w:r>
      <w:r w:rsidR="00F972DE" w:rsidRPr="00F9101A">
        <w:rPr>
          <w:szCs w:val="24"/>
        </w:rPr>
        <w:tab/>
      </w:r>
    </w:p>
    <w:p w14:paraId="62E6D54F" w14:textId="029BF72B" w:rsidR="007126FA" w:rsidRPr="00F9101A" w:rsidRDefault="00D57F2C" w:rsidP="00300481">
      <w:pPr>
        <w:pStyle w:val="BodyText2"/>
        <w:tabs>
          <w:tab w:val="left" w:pos="720"/>
          <w:tab w:val="right" w:pos="7560"/>
          <w:tab w:val="right" w:pos="9360"/>
        </w:tabs>
        <w:spacing w:line="276" w:lineRule="auto"/>
        <w:ind w:right="270"/>
        <w:rPr>
          <w:b/>
          <w:szCs w:val="24"/>
        </w:rPr>
      </w:pPr>
      <w:r w:rsidRPr="00F9101A">
        <w:rPr>
          <w:b/>
          <w:szCs w:val="24"/>
        </w:rPr>
        <w:tab/>
      </w:r>
      <w:r w:rsidR="007126FA" w:rsidRPr="00F9101A">
        <w:rPr>
          <w:b/>
          <w:szCs w:val="24"/>
        </w:rPr>
        <w:tab/>
      </w:r>
      <w:r w:rsidR="00F972DE" w:rsidRPr="00F9101A">
        <w:rPr>
          <w:b/>
          <w:szCs w:val="24"/>
        </w:rPr>
        <w:t>=====</w:t>
      </w:r>
      <w:r w:rsidR="00F972DE" w:rsidRPr="00F9101A">
        <w:rPr>
          <w:b/>
          <w:szCs w:val="24"/>
        </w:rPr>
        <w:tab/>
      </w:r>
      <w:r w:rsidR="007126FA" w:rsidRPr="00F9101A">
        <w:rPr>
          <w:b/>
          <w:szCs w:val="24"/>
        </w:rPr>
        <w:t>==</w:t>
      </w:r>
      <w:r w:rsidRPr="00F9101A">
        <w:rPr>
          <w:b/>
          <w:szCs w:val="24"/>
        </w:rPr>
        <w:t>=</w:t>
      </w:r>
      <w:r w:rsidR="007126FA" w:rsidRPr="00F9101A">
        <w:rPr>
          <w:b/>
          <w:szCs w:val="24"/>
        </w:rPr>
        <w:t>==</w:t>
      </w:r>
    </w:p>
    <w:p w14:paraId="67150411" w14:textId="77777777" w:rsidR="004103D1" w:rsidRPr="00F9101A" w:rsidRDefault="004103D1" w:rsidP="00300481">
      <w:pPr>
        <w:pStyle w:val="BodyText2"/>
        <w:tabs>
          <w:tab w:val="left" w:pos="720"/>
          <w:tab w:val="right" w:pos="7560"/>
          <w:tab w:val="right" w:pos="9360"/>
        </w:tabs>
        <w:spacing w:line="276" w:lineRule="auto"/>
        <w:ind w:right="270"/>
        <w:rPr>
          <w:b/>
          <w:szCs w:val="24"/>
        </w:rPr>
      </w:pPr>
    </w:p>
    <w:p w14:paraId="4C921C54" w14:textId="4B6A5B6F" w:rsidR="007126FA" w:rsidRDefault="00C604B6" w:rsidP="00300481">
      <w:pPr>
        <w:pStyle w:val="BodyText2"/>
        <w:tabs>
          <w:tab w:val="left" w:pos="720"/>
          <w:tab w:val="left" w:pos="7410"/>
          <w:tab w:val="right" w:pos="7560"/>
          <w:tab w:val="right" w:pos="9360"/>
        </w:tabs>
        <w:spacing w:line="276" w:lineRule="auto"/>
        <w:ind w:right="270"/>
        <w:rPr>
          <w:b/>
          <w:bCs/>
          <w:iCs/>
          <w:szCs w:val="24"/>
        </w:rPr>
      </w:pPr>
      <w:r>
        <w:rPr>
          <w:b/>
          <w:bCs/>
          <w:iCs/>
          <w:szCs w:val="24"/>
        </w:rPr>
        <w:t>13</w:t>
      </w:r>
      <w:r w:rsidR="00891EA3" w:rsidRPr="008E40AE">
        <w:rPr>
          <w:b/>
          <w:bCs/>
          <w:iCs/>
          <w:szCs w:val="24"/>
        </w:rPr>
        <w:t>.</w:t>
      </w:r>
      <w:r w:rsidR="0083442E">
        <w:rPr>
          <w:b/>
          <w:bCs/>
          <w:iCs/>
          <w:szCs w:val="24"/>
        </w:rPr>
        <w:tab/>
      </w:r>
      <w:r w:rsidR="00891EA3" w:rsidRPr="008E40AE">
        <w:rPr>
          <w:b/>
          <w:bCs/>
          <w:iCs/>
          <w:szCs w:val="24"/>
        </w:rPr>
        <w:t xml:space="preserve">CASH AND BANK BALANCES                                </w:t>
      </w:r>
      <w:r w:rsidR="00183A1D">
        <w:rPr>
          <w:b/>
          <w:bCs/>
          <w:iCs/>
          <w:szCs w:val="24"/>
        </w:rPr>
        <w:t xml:space="preserve">            </w:t>
      </w:r>
    </w:p>
    <w:p w14:paraId="635E248F" w14:textId="77777777" w:rsidR="000F1C4E" w:rsidRPr="00F9101A" w:rsidRDefault="00F50959" w:rsidP="000F1C4E">
      <w:pPr>
        <w:pStyle w:val="BodyText2"/>
        <w:tabs>
          <w:tab w:val="left" w:pos="720"/>
          <w:tab w:val="right" w:pos="7560"/>
          <w:tab w:val="right" w:pos="9360"/>
        </w:tabs>
        <w:spacing w:line="276" w:lineRule="auto"/>
        <w:ind w:right="270"/>
        <w:rPr>
          <w:b/>
          <w:bCs/>
          <w:iCs/>
          <w:szCs w:val="24"/>
        </w:rPr>
      </w:pPr>
      <w:r w:rsidRPr="00F9101A">
        <w:rPr>
          <w:b/>
          <w:bCs/>
          <w:iCs/>
          <w:szCs w:val="24"/>
        </w:rPr>
        <w:tab/>
      </w:r>
    </w:p>
    <w:p w14:paraId="1C559A2F" w14:textId="2DAD5CD7" w:rsidR="00183A1D" w:rsidRPr="00F9101A" w:rsidRDefault="00F50959" w:rsidP="000F1C4E">
      <w:pPr>
        <w:pStyle w:val="BodyText2"/>
        <w:tabs>
          <w:tab w:val="left" w:pos="720"/>
          <w:tab w:val="right" w:pos="7560"/>
          <w:tab w:val="right" w:pos="9360"/>
        </w:tabs>
        <w:spacing w:line="276" w:lineRule="auto"/>
        <w:ind w:right="270"/>
        <w:rPr>
          <w:b/>
          <w:szCs w:val="24"/>
        </w:rPr>
      </w:pPr>
      <w:r>
        <w:rPr>
          <w:b/>
          <w:bCs/>
          <w:iCs/>
          <w:szCs w:val="24"/>
        </w:rPr>
        <w:tab/>
      </w:r>
      <w:r w:rsidR="000B27FE" w:rsidRPr="00F9101A">
        <w:rPr>
          <w:szCs w:val="24"/>
        </w:rPr>
        <w:t xml:space="preserve">Cash at </w:t>
      </w:r>
      <w:r w:rsidR="000F1C4E" w:rsidRPr="00F9101A">
        <w:rPr>
          <w:iCs/>
          <w:szCs w:val="24"/>
        </w:rPr>
        <w:t>H</w:t>
      </w:r>
      <w:r w:rsidR="000B27FE" w:rsidRPr="00F9101A">
        <w:rPr>
          <w:iCs/>
          <w:szCs w:val="24"/>
        </w:rPr>
        <w:t>and</w:t>
      </w:r>
      <w:r w:rsidR="000B27FE">
        <w:rPr>
          <w:b/>
          <w:bCs/>
          <w:iCs/>
          <w:szCs w:val="24"/>
        </w:rPr>
        <w:tab/>
      </w:r>
      <w:r w:rsidR="000B27FE" w:rsidRPr="00F9101A">
        <w:rPr>
          <w:szCs w:val="24"/>
        </w:rPr>
        <w:t>1,988</w:t>
      </w:r>
      <w:r w:rsidR="000F1C4E" w:rsidRPr="00F9101A">
        <w:rPr>
          <w:b/>
          <w:bCs/>
          <w:iCs/>
          <w:szCs w:val="24"/>
        </w:rPr>
        <w:tab/>
        <w:t>-</w:t>
      </w:r>
    </w:p>
    <w:p w14:paraId="1B08C47C" w14:textId="25BAEF1E" w:rsidR="00891EA3" w:rsidRPr="00F9101A" w:rsidRDefault="00891EA3" w:rsidP="00300481">
      <w:pPr>
        <w:pStyle w:val="BodyText2"/>
        <w:tabs>
          <w:tab w:val="left" w:pos="720"/>
          <w:tab w:val="right" w:pos="7560"/>
          <w:tab w:val="right" w:pos="9360"/>
        </w:tabs>
        <w:spacing w:line="276" w:lineRule="auto"/>
        <w:ind w:right="270"/>
        <w:rPr>
          <w:szCs w:val="24"/>
        </w:rPr>
      </w:pPr>
      <w:r w:rsidRPr="00F9101A">
        <w:rPr>
          <w:szCs w:val="24"/>
        </w:rPr>
        <w:tab/>
      </w:r>
      <w:proofErr w:type="spellStart"/>
      <w:r w:rsidRPr="00F9101A">
        <w:rPr>
          <w:szCs w:val="24"/>
        </w:rPr>
        <w:t>St</w:t>
      </w:r>
      <w:r w:rsidR="00697C33" w:rsidRPr="00F9101A">
        <w:rPr>
          <w:szCs w:val="24"/>
        </w:rPr>
        <w:t>anbic</w:t>
      </w:r>
      <w:proofErr w:type="spellEnd"/>
      <w:r w:rsidR="00697C33" w:rsidRPr="00F9101A">
        <w:rPr>
          <w:szCs w:val="24"/>
        </w:rPr>
        <w:t xml:space="preserve"> Bank Tamale Cedi A/C</w:t>
      </w:r>
      <w:r w:rsidR="00697C33" w:rsidRPr="00F9101A">
        <w:rPr>
          <w:szCs w:val="24"/>
        </w:rPr>
        <w:tab/>
      </w:r>
      <w:r w:rsidR="00120FC9" w:rsidRPr="00F9101A">
        <w:rPr>
          <w:szCs w:val="24"/>
        </w:rPr>
        <w:t>109,829</w:t>
      </w:r>
      <w:r w:rsidR="002A4DCA" w:rsidRPr="00F9101A">
        <w:rPr>
          <w:szCs w:val="24"/>
        </w:rPr>
        <w:tab/>
      </w:r>
      <w:r w:rsidR="00874B65" w:rsidRPr="00F9101A">
        <w:rPr>
          <w:szCs w:val="24"/>
        </w:rPr>
        <w:t>124,568</w:t>
      </w:r>
      <w:r w:rsidR="005E2A8E" w:rsidRPr="00F9101A">
        <w:rPr>
          <w:szCs w:val="24"/>
        </w:rPr>
        <w:tab/>
      </w:r>
      <w:r w:rsidR="00717CF7" w:rsidRPr="00F9101A">
        <w:rPr>
          <w:szCs w:val="24"/>
        </w:rPr>
        <w:tab/>
      </w:r>
      <w:r w:rsidR="007F54F2" w:rsidRPr="00F9101A">
        <w:rPr>
          <w:szCs w:val="24"/>
        </w:rPr>
        <w:t xml:space="preserve">First Atlantic </w:t>
      </w:r>
      <w:r w:rsidR="00BC2F06" w:rsidRPr="00F9101A">
        <w:rPr>
          <w:szCs w:val="24"/>
        </w:rPr>
        <w:t>Bank Tamale Cedi A/C</w:t>
      </w:r>
      <w:r w:rsidR="00BC2F06" w:rsidRPr="00F9101A">
        <w:rPr>
          <w:szCs w:val="24"/>
        </w:rPr>
        <w:tab/>
      </w:r>
      <w:r w:rsidR="00120FC9" w:rsidRPr="00F9101A">
        <w:rPr>
          <w:szCs w:val="24"/>
        </w:rPr>
        <w:t>32,924</w:t>
      </w:r>
      <w:r w:rsidR="002A4DCA" w:rsidRPr="00F9101A">
        <w:rPr>
          <w:szCs w:val="24"/>
        </w:rPr>
        <w:tab/>
      </w:r>
      <w:r w:rsidR="00874B65" w:rsidRPr="00F9101A">
        <w:rPr>
          <w:szCs w:val="24"/>
        </w:rPr>
        <w:t>30,887</w:t>
      </w:r>
      <w:r w:rsidR="005E2A8E" w:rsidRPr="00F9101A">
        <w:rPr>
          <w:szCs w:val="24"/>
        </w:rPr>
        <w:tab/>
      </w:r>
    </w:p>
    <w:p w14:paraId="3A66807F" w14:textId="5F9F3364" w:rsidR="00891EA3" w:rsidRPr="00F9101A" w:rsidRDefault="00697C33" w:rsidP="00300481">
      <w:pPr>
        <w:pStyle w:val="BodyText2"/>
        <w:tabs>
          <w:tab w:val="left" w:pos="720"/>
          <w:tab w:val="left" w:pos="6645"/>
          <w:tab w:val="right" w:pos="7560"/>
          <w:tab w:val="right" w:pos="9360"/>
        </w:tabs>
        <w:spacing w:line="276" w:lineRule="auto"/>
        <w:ind w:right="270"/>
        <w:rPr>
          <w:szCs w:val="24"/>
        </w:rPr>
      </w:pPr>
      <w:r w:rsidRPr="00F9101A">
        <w:rPr>
          <w:szCs w:val="24"/>
        </w:rPr>
        <w:tab/>
        <w:t>NIB Tamale, Cedi A/c</w:t>
      </w:r>
      <w:r w:rsidRPr="00F9101A">
        <w:rPr>
          <w:szCs w:val="24"/>
        </w:rPr>
        <w:tab/>
      </w:r>
      <w:r w:rsidR="00D46164" w:rsidRPr="00F9101A">
        <w:rPr>
          <w:szCs w:val="24"/>
        </w:rPr>
        <w:tab/>
      </w:r>
      <w:r w:rsidR="00120FC9" w:rsidRPr="00F9101A">
        <w:rPr>
          <w:szCs w:val="24"/>
        </w:rPr>
        <w:t>2,171</w:t>
      </w:r>
      <w:r w:rsidR="002A4DCA" w:rsidRPr="00F9101A">
        <w:rPr>
          <w:szCs w:val="24"/>
        </w:rPr>
        <w:tab/>
      </w:r>
      <w:r w:rsidR="00874B65" w:rsidRPr="00F9101A">
        <w:rPr>
          <w:szCs w:val="24"/>
        </w:rPr>
        <w:t>2,171</w:t>
      </w:r>
      <w:r w:rsidR="005E2A8E" w:rsidRPr="00F9101A">
        <w:rPr>
          <w:szCs w:val="24"/>
        </w:rPr>
        <w:tab/>
      </w:r>
    </w:p>
    <w:p w14:paraId="5E06708E" w14:textId="019E4600" w:rsidR="000B27FE" w:rsidRPr="00F9101A" w:rsidRDefault="00891EA3" w:rsidP="00300481">
      <w:pPr>
        <w:pStyle w:val="BodyText2"/>
        <w:tabs>
          <w:tab w:val="left" w:pos="720"/>
          <w:tab w:val="right" w:pos="7560"/>
          <w:tab w:val="right" w:pos="9360"/>
        </w:tabs>
        <w:spacing w:line="276" w:lineRule="auto"/>
        <w:ind w:left="720" w:right="270" w:hanging="720"/>
        <w:rPr>
          <w:szCs w:val="24"/>
        </w:rPr>
      </w:pPr>
      <w:r w:rsidRPr="00F9101A">
        <w:rPr>
          <w:szCs w:val="24"/>
        </w:rPr>
        <w:tab/>
        <w:t>Agricultural Development Ba</w:t>
      </w:r>
      <w:r w:rsidR="00697C33" w:rsidRPr="00F9101A">
        <w:rPr>
          <w:szCs w:val="24"/>
        </w:rPr>
        <w:t>nk Cedi A/C</w:t>
      </w:r>
      <w:r w:rsidR="00697C33" w:rsidRPr="00F9101A">
        <w:rPr>
          <w:szCs w:val="24"/>
        </w:rPr>
        <w:tab/>
      </w:r>
      <w:r w:rsidR="000B27FE" w:rsidRPr="00F9101A">
        <w:rPr>
          <w:szCs w:val="24"/>
        </w:rPr>
        <w:t>1,715</w:t>
      </w:r>
      <w:r w:rsidR="002A4DCA" w:rsidRPr="00F9101A">
        <w:rPr>
          <w:szCs w:val="24"/>
        </w:rPr>
        <w:tab/>
      </w:r>
      <w:r w:rsidR="00874B65" w:rsidRPr="00F9101A">
        <w:rPr>
          <w:szCs w:val="24"/>
        </w:rPr>
        <w:t>1,736</w:t>
      </w:r>
    </w:p>
    <w:p w14:paraId="2FF0163D" w14:textId="49F7DCD1" w:rsidR="000B27FE" w:rsidRPr="00F9101A" w:rsidRDefault="000B27FE" w:rsidP="00300481">
      <w:pPr>
        <w:pStyle w:val="BodyText2"/>
        <w:tabs>
          <w:tab w:val="left" w:pos="720"/>
          <w:tab w:val="right" w:pos="7560"/>
          <w:tab w:val="right" w:pos="9360"/>
        </w:tabs>
        <w:spacing w:line="276" w:lineRule="auto"/>
        <w:ind w:left="720" w:right="270" w:hanging="720"/>
        <w:rPr>
          <w:szCs w:val="24"/>
        </w:rPr>
      </w:pPr>
      <w:r w:rsidRPr="00F9101A">
        <w:rPr>
          <w:szCs w:val="24"/>
        </w:rPr>
        <w:tab/>
        <w:t>CAL Bank</w:t>
      </w:r>
      <w:r w:rsidRPr="00F9101A">
        <w:rPr>
          <w:szCs w:val="24"/>
        </w:rPr>
        <w:tab/>
        <w:t>63,844</w:t>
      </w:r>
      <w:r w:rsidR="00422EFF" w:rsidRPr="00F9101A">
        <w:rPr>
          <w:szCs w:val="24"/>
        </w:rPr>
        <w:tab/>
        <w:t>-</w:t>
      </w:r>
    </w:p>
    <w:p w14:paraId="095C4B80" w14:textId="20201F42" w:rsidR="00891EA3" w:rsidRPr="00F9101A" w:rsidRDefault="000B27FE" w:rsidP="00300481">
      <w:pPr>
        <w:pStyle w:val="BodyText2"/>
        <w:tabs>
          <w:tab w:val="left" w:pos="720"/>
          <w:tab w:val="right" w:pos="7560"/>
          <w:tab w:val="right" w:pos="9360"/>
        </w:tabs>
        <w:spacing w:line="276" w:lineRule="auto"/>
        <w:ind w:left="720" w:right="270" w:hanging="720"/>
        <w:rPr>
          <w:szCs w:val="24"/>
        </w:rPr>
      </w:pPr>
      <w:r w:rsidRPr="00F9101A">
        <w:rPr>
          <w:szCs w:val="24"/>
        </w:rPr>
        <w:tab/>
      </w:r>
      <w:proofErr w:type="spellStart"/>
      <w:r w:rsidRPr="00F9101A">
        <w:rPr>
          <w:szCs w:val="24"/>
        </w:rPr>
        <w:t>Ecobank</w:t>
      </w:r>
      <w:proofErr w:type="spellEnd"/>
      <w:r w:rsidRPr="00F9101A">
        <w:rPr>
          <w:szCs w:val="24"/>
        </w:rPr>
        <w:t xml:space="preserve"> Limited Tamale</w:t>
      </w:r>
      <w:r w:rsidR="005E2A8E" w:rsidRPr="00F9101A">
        <w:rPr>
          <w:szCs w:val="24"/>
        </w:rPr>
        <w:tab/>
      </w:r>
      <w:r w:rsidRPr="00F9101A">
        <w:rPr>
          <w:szCs w:val="24"/>
        </w:rPr>
        <w:t>28,888</w:t>
      </w:r>
      <w:r w:rsidR="00891EA3" w:rsidRPr="00F9101A">
        <w:rPr>
          <w:szCs w:val="24"/>
        </w:rPr>
        <w:tab/>
      </w:r>
      <w:r w:rsidR="00422EFF" w:rsidRPr="00F9101A">
        <w:rPr>
          <w:szCs w:val="24"/>
        </w:rPr>
        <w:t>-</w:t>
      </w:r>
      <w:r w:rsidR="00891EA3" w:rsidRPr="00F9101A">
        <w:rPr>
          <w:szCs w:val="24"/>
        </w:rPr>
        <w:tab/>
        <w:t>-----</w:t>
      </w:r>
      <w:r w:rsidR="00F02B97" w:rsidRPr="00F9101A">
        <w:rPr>
          <w:szCs w:val="24"/>
        </w:rPr>
        <w:t>-</w:t>
      </w:r>
      <w:r w:rsidR="002A4DCA" w:rsidRPr="00F9101A">
        <w:rPr>
          <w:szCs w:val="24"/>
        </w:rPr>
        <w:t>--</w:t>
      </w:r>
      <w:r w:rsidR="00891EA3" w:rsidRPr="00F9101A">
        <w:rPr>
          <w:szCs w:val="24"/>
        </w:rPr>
        <w:t>--</w:t>
      </w:r>
      <w:r w:rsidR="00422EFF" w:rsidRPr="00F9101A">
        <w:rPr>
          <w:szCs w:val="24"/>
        </w:rPr>
        <w:tab/>
        <w:t>----------</w:t>
      </w:r>
    </w:p>
    <w:p w14:paraId="24B4F4F7" w14:textId="47450C47" w:rsidR="00891EA3" w:rsidRPr="00F9101A" w:rsidRDefault="00D57F2C" w:rsidP="009B649D">
      <w:pPr>
        <w:pStyle w:val="BodyText2"/>
        <w:tabs>
          <w:tab w:val="left" w:pos="720"/>
          <w:tab w:val="right" w:pos="7560"/>
          <w:tab w:val="right" w:pos="9360"/>
        </w:tabs>
        <w:spacing w:line="276" w:lineRule="auto"/>
        <w:ind w:right="270"/>
        <w:rPr>
          <w:szCs w:val="24"/>
        </w:rPr>
      </w:pPr>
      <w:r w:rsidRPr="00F9101A">
        <w:rPr>
          <w:szCs w:val="24"/>
        </w:rPr>
        <w:tab/>
      </w:r>
      <w:r w:rsidR="00BC2F06" w:rsidRPr="00F9101A">
        <w:rPr>
          <w:szCs w:val="24"/>
        </w:rPr>
        <w:tab/>
      </w:r>
      <w:r w:rsidR="00F17E6E" w:rsidRPr="00F9101A">
        <w:rPr>
          <w:b/>
          <w:szCs w:val="24"/>
        </w:rPr>
        <w:t>241,359</w:t>
      </w:r>
      <w:r w:rsidR="002A4DCA" w:rsidRPr="00F9101A">
        <w:rPr>
          <w:szCs w:val="24"/>
        </w:rPr>
        <w:tab/>
      </w:r>
      <w:r w:rsidR="00330AD7" w:rsidRPr="00F9101A">
        <w:rPr>
          <w:b/>
          <w:szCs w:val="24"/>
        </w:rPr>
        <w:t>159,362</w:t>
      </w:r>
      <w:r w:rsidR="005E2A8E" w:rsidRPr="00F9101A">
        <w:rPr>
          <w:szCs w:val="24"/>
        </w:rPr>
        <w:tab/>
      </w:r>
      <w:r w:rsidR="00717CF7" w:rsidRPr="00F9101A">
        <w:rPr>
          <w:szCs w:val="24"/>
        </w:rPr>
        <w:tab/>
      </w:r>
      <w:r w:rsidR="00891EA3" w:rsidRPr="00F9101A">
        <w:rPr>
          <w:szCs w:val="24"/>
        </w:rPr>
        <w:tab/>
      </w:r>
      <w:r w:rsidR="00B043B8" w:rsidRPr="00F9101A">
        <w:rPr>
          <w:szCs w:val="24"/>
        </w:rPr>
        <w:t>======</w:t>
      </w:r>
      <w:r w:rsidR="005E2A8E" w:rsidRPr="00F9101A">
        <w:rPr>
          <w:szCs w:val="24"/>
        </w:rPr>
        <w:tab/>
      </w:r>
      <w:r w:rsidR="00891EA3" w:rsidRPr="00F9101A">
        <w:rPr>
          <w:szCs w:val="24"/>
        </w:rPr>
        <w:t>===</w:t>
      </w:r>
      <w:r w:rsidR="002A4DCA" w:rsidRPr="00F9101A">
        <w:rPr>
          <w:szCs w:val="24"/>
        </w:rPr>
        <w:t>=</w:t>
      </w:r>
      <w:r w:rsidR="00891EA3" w:rsidRPr="00F9101A">
        <w:rPr>
          <w:szCs w:val="24"/>
        </w:rPr>
        <w:t>==</w:t>
      </w:r>
    </w:p>
    <w:p w14:paraId="25BB6898" w14:textId="77777777" w:rsidR="00F9101A" w:rsidRPr="00F9101A" w:rsidRDefault="00F9101A" w:rsidP="009B649D">
      <w:pPr>
        <w:pStyle w:val="BodyText2"/>
        <w:tabs>
          <w:tab w:val="left" w:pos="720"/>
          <w:tab w:val="right" w:pos="7560"/>
          <w:tab w:val="right" w:pos="9360"/>
        </w:tabs>
        <w:spacing w:line="276" w:lineRule="auto"/>
        <w:ind w:right="270"/>
        <w:rPr>
          <w:bCs/>
          <w:iCs/>
          <w:szCs w:val="24"/>
        </w:rPr>
      </w:pPr>
    </w:p>
    <w:p w14:paraId="4D2678A7" w14:textId="7026B079" w:rsidR="0071469B" w:rsidRPr="00046A49" w:rsidRDefault="0071469B" w:rsidP="00300481">
      <w:pPr>
        <w:tabs>
          <w:tab w:val="left" w:pos="720"/>
          <w:tab w:val="right" w:pos="7560"/>
          <w:tab w:val="right" w:pos="9360"/>
        </w:tabs>
        <w:overflowPunct/>
        <w:autoSpaceDE/>
        <w:autoSpaceDN/>
        <w:adjustRightInd/>
        <w:spacing w:after="160" w:line="276" w:lineRule="auto"/>
        <w:ind w:right="270"/>
        <w:textAlignment w:val="auto"/>
        <w:rPr>
          <w:b/>
          <w:bCs/>
          <w:iCs/>
          <w:sz w:val="24"/>
          <w:szCs w:val="24"/>
        </w:rPr>
      </w:pPr>
      <w:r>
        <w:rPr>
          <w:b/>
          <w:bCs/>
          <w:iCs/>
          <w:sz w:val="24"/>
          <w:szCs w:val="24"/>
        </w:rPr>
        <w:t>1</w:t>
      </w:r>
      <w:r w:rsidR="00C604B6">
        <w:rPr>
          <w:b/>
          <w:bCs/>
          <w:iCs/>
          <w:sz w:val="24"/>
          <w:szCs w:val="24"/>
        </w:rPr>
        <w:t>4</w:t>
      </w:r>
      <w:r w:rsidRPr="00046A49">
        <w:rPr>
          <w:b/>
          <w:bCs/>
          <w:iCs/>
          <w:sz w:val="24"/>
          <w:szCs w:val="24"/>
        </w:rPr>
        <w:t>.</w:t>
      </w:r>
      <w:r w:rsidRPr="00046A49">
        <w:rPr>
          <w:b/>
          <w:bCs/>
          <w:iCs/>
          <w:sz w:val="24"/>
          <w:szCs w:val="24"/>
        </w:rPr>
        <w:tab/>
        <w:t>ACCOUNTS RECEIVABLE</w:t>
      </w:r>
    </w:p>
    <w:p w14:paraId="19EBD985" w14:textId="0DACA040" w:rsidR="0071469B" w:rsidRPr="00F9101A" w:rsidRDefault="0071469B" w:rsidP="00300481">
      <w:pPr>
        <w:pStyle w:val="Heading1"/>
        <w:tabs>
          <w:tab w:val="left" w:pos="720"/>
          <w:tab w:val="left" w:pos="3030"/>
          <w:tab w:val="right" w:pos="7560"/>
          <w:tab w:val="right" w:pos="9360"/>
        </w:tabs>
        <w:spacing w:line="276" w:lineRule="auto"/>
        <w:ind w:right="270"/>
        <w:rPr>
          <w:szCs w:val="24"/>
        </w:rPr>
      </w:pPr>
      <w:r w:rsidRPr="00F9101A">
        <w:rPr>
          <w:szCs w:val="24"/>
        </w:rPr>
        <w:tab/>
        <w:t>Sundry Debtors</w:t>
      </w:r>
      <w:r w:rsidRPr="00F9101A">
        <w:rPr>
          <w:szCs w:val="24"/>
        </w:rPr>
        <w:tab/>
      </w:r>
      <w:r w:rsidR="002F1FC6" w:rsidRPr="00F9101A">
        <w:rPr>
          <w:szCs w:val="24"/>
        </w:rPr>
        <w:tab/>
      </w:r>
      <w:r w:rsidR="00A2123B" w:rsidRPr="00F9101A">
        <w:rPr>
          <w:szCs w:val="24"/>
        </w:rPr>
        <w:t>59,799</w:t>
      </w:r>
      <w:r w:rsidR="004A4133" w:rsidRPr="00F9101A">
        <w:rPr>
          <w:szCs w:val="24"/>
        </w:rPr>
        <w:tab/>
      </w:r>
      <w:r w:rsidR="00874B65" w:rsidRPr="00F9101A">
        <w:rPr>
          <w:szCs w:val="24"/>
        </w:rPr>
        <w:t>15,904</w:t>
      </w:r>
      <w:r w:rsidR="005E2A8E" w:rsidRPr="00F9101A">
        <w:rPr>
          <w:szCs w:val="24"/>
        </w:rPr>
        <w:tab/>
      </w:r>
    </w:p>
    <w:p w14:paraId="08048B54" w14:textId="084C3B93" w:rsidR="0071469B" w:rsidRPr="00F9101A" w:rsidRDefault="0071469B" w:rsidP="00300481">
      <w:pPr>
        <w:pStyle w:val="Heading1"/>
        <w:tabs>
          <w:tab w:val="left" w:pos="720"/>
          <w:tab w:val="right" w:pos="7560"/>
          <w:tab w:val="right" w:pos="9360"/>
        </w:tabs>
        <w:spacing w:line="276" w:lineRule="auto"/>
        <w:ind w:right="270"/>
        <w:rPr>
          <w:szCs w:val="24"/>
        </w:rPr>
      </w:pPr>
      <w:r w:rsidRPr="00F9101A">
        <w:rPr>
          <w:szCs w:val="24"/>
        </w:rPr>
        <w:tab/>
        <w:t>School for Life</w:t>
      </w:r>
      <w:r w:rsidRPr="00F9101A">
        <w:rPr>
          <w:szCs w:val="24"/>
        </w:rPr>
        <w:tab/>
      </w:r>
      <w:r w:rsidR="00A2123B" w:rsidRPr="00F9101A">
        <w:rPr>
          <w:szCs w:val="24"/>
        </w:rPr>
        <w:t>2,850</w:t>
      </w:r>
      <w:r w:rsidR="004A4133" w:rsidRPr="00F9101A">
        <w:rPr>
          <w:szCs w:val="24"/>
        </w:rPr>
        <w:tab/>
      </w:r>
      <w:r w:rsidR="00874B65" w:rsidRPr="00F9101A">
        <w:rPr>
          <w:szCs w:val="24"/>
        </w:rPr>
        <w:t>2,850</w:t>
      </w:r>
      <w:r w:rsidR="005E2A8E" w:rsidRPr="00F9101A">
        <w:rPr>
          <w:szCs w:val="24"/>
        </w:rPr>
        <w:tab/>
      </w:r>
    </w:p>
    <w:p w14:paraId="3161B7FC" w14:textId="308FCDEC" w:rsidR="0071469B" w:rsidRPr="00F9101A" w:rsidRDefault="0071469B" w:rsidP="00300481">
      <w:pPr>
        <w:pStyle w:val="Heading1"/>
        <w:tabs>
          <w:tab w:val="left" w:pos="720"/>
          <w:tab w:val="right" w:pos="7560"/>
          <w:tab w:val="right" w:pos="9360"/>
        </w:tabs>
        <w:spacing w:line="276" w:lineRule="auto"/>
        <w:ind w:right="270"/>
        <w:rPr>
          <w:szCs w:val="24"/>
        </w:rPr>
      </w:pPr>
      <w:r w:rsidRPr="00F9101A">
        <w:rPr>
          <w:szCs w:val="24"/>
        </w:rPr>
        <w:tab/>
      </w:r>
      <w:r w:rsidR="007126FA" w:rsidRPr="00F9101A">
        <w:rPr>
          <w:szCs w:val="24"/>
        </w:rPr>
        <w:tab/>
      </w:r>
      <w:r w:rsidRPr="00F9101A">
        <w:rPr>
          <w:szCs w:val="24"/>
        </w:rPr>
        <w:t>--------</w:t>
      </w:r>
      <w:r w:rsidRPr="00F9101A">
        <w:rPr>
          <w:szCs w:val="24"/>
        </w:rPr>
        <w:tab/>
        <w:t>-</w:t>
      </w:r>
      <w:r w:rsidR="00B043B8" w:rsidRPr="00F9101A">
        <w:rPr>
          <w:szCs w:val="24"/>
        </w:rPr>
        <w:t>-</w:t>
      </w:r>
      <w:r w:rsidRPr="00F9101A">
        <w:rPr>
          <w:szCs w:val="24"/>
        </w:rPr>
        <w:t>---</w:t>
      </w:r>
      <w:r w:rsidR="00D57F2C" w:rsidRPr="00F9101A">
        <w:rPr>
          <w:szCs w:val="24"/>
        </w:rPr>
        <w:t>-</w:t>
      </w:r>
      <w:r w:rsidRPr="00F9101A">
        <w:rPr>
          <w:szCs w:val="24"/>
        </w:rPr>
        <w:t>---</w:t>
      </w:r>
    </w:p>
    <w:p w14:paraId="0CDC074E" w14:textId="6B193785" w:rsidR="0071469B" w:rsidRPr="00F9101A" w:rsidRDefault="0071469B" w:rsidP="00300481">
      <w:pPr>
        <w:pStyle w:val="Heading1"/>
        <w:tabs>
          <w:tab w:val="left" w:pos="720"/>
          <w:tab w:val="right" w:pos="7560"/>
          <w:tab w:val="right" w:pos="9360"/>
        </w:tabs>
        <w:spacing w:line="276" w:lineRule="auto"/>
        <w:ind w:right="270"/>
        <w:rPr>
          <w:b/>
          <w:szCs w:val="24"/>
        </w:rPr>
      </w:pPr>
      <w:r w:rsidRPr="00F9101A">
        <w:rPr>
          <w:szCs w:val="24"/>
        </w:rPr>
        <w:tab/>
      </w:r>
      <w:r w:rsidR="007126FA" w:rsidRPr="00F9101A">
        <w:rPr>
          <w:szCs w:val="24"/>
        </w:rPr>
        <w:tab/>
      </w:r>
      <w:r w:rsidR="00F17E6E" w:rsidRPr="00F9101A">
        <w:rPr>
          <w:b/>
          <w:szCs w:val="24"/>
        </w:rPr>
        <w:t>62,649</w:t>
      </w:r>
      <w:r w:rsidR="004A4133" w:rsidRPr="00F9101A">
        <w:rPr>
          <w:szCs w:val="24"/>
        </w:rPr>
        <w:tab/>
      </w:r>
      <w:r w:rsidR="00330AD7" w:rsidRPr="00F9101A">
        <w:rPr>
          <w:b/>
          <w:szCs w:val="24"/>
        </w:rPr>
        <w:t>18,754</w:t>
      </w:r>
      <w:r w:rsidR="002C4A7E" w:rsidRPr="00F9101A">
        <w:rPr>
          <w:szCs w:val="24"/>
        </w:rPr>
        <w:tab/>
      </w:r>
    </w:p>
    <w:p w14:paraId="7010FD1F" w14:textId="3EF69E02" w:rsidR="00095E57" w:rsidRPr="00F9101A" w:rsidRDefault="0071469B" w:rsidP="00300481">
      <w:pPr>
        <w:pStyle w:val="Heading1"/>
        <w:tabs>
          <w:tab w:val="left" w:pos="720"/>
          <w:tab w:val="right" w:pos="7560"/>
          <w:tab w:val="right" w:pos="9360"/>
        </w:tabs>
        <w:spacing w:line="276" w:lineRule="auto"/>
        <w:ind w:right="270"/>
        <w:rPr>
          <w:b/>
          <w:szCs w:val="24"/>
        </w:rPr>
      </w:pPr>
      <w:r w:rsidRPr="00F9101A">
        <w:rPr>
          <w:b/>
          <w:szCs w:val="24"/>
        </w:rPr>
        <w:tab/>
      </w:r>
      <w:r w:rsidR="007126FA" w:rsidRPr="00F9101A">
        <w:rPr>
          <w:b/>
          <w:szCs w:val="24"/>
        </w:rPr>
        <w:tab/>
      </w:r>
      <w:r w:rsidRPr="00F9101A">
        <w:rPr>
          <w:b/>
          <w:szCs w:val="24"/>
        </w:rPr>
        <w:t>=====</w:t>
      </w:r>
      <w:r w:rsidRPr="00F9101A">
        <w:rPr>
          <w:b/>
          <w:szCs w:val="24"/>
        </w:rPr>
        <w:tab/>
        <w:t>=</w:t>
      </w:r>
      <w:r w:rsidR="00D57F2C" w:rsidRPr="00F9101A">
        <w:rPr>
          <w:b/>
          <w:szCs w:val="24"/>
        </w:rPr>
        <w:t>=</w:t>
      </w:r>
      <w:r w:rsidRPr="00F9101A">
        <w:rPr>
          <w:b/>
          <w:szCs w:val="24"/>
        </w:rPr>
        <w:t>===</w:t>
      </w:r>
    </w:p>
    <w:p w14:paraId="0DEBFD22" w14:textId="77777777" w:rsidR="00F9101A" w:rsidRDefault="00F9101A">
      <w:pPr>
        <w:overflowPunct/>
        <w:autoSpaceDE/>
        <w:autoSpaceDN/>
        <w:adjustRightInd/>
        <w:spacing w:after="160" w:line="259" w:lineRule="auto"/>
        <w:textAlignment w:val="auto"/>
        <w:rPr>
          <w:b/>
          <w:sz w:val="24"/>
          <w:szCs w:val="24"/>
        </w:rPr>
      </w:pPr>
      <w:r>
        <w:rPr>
          <w:b/>
          <w:sz w:val="24"/>
          <w:szCs w:val="24"/>
        </w:rPr>
        <w:br w:type="page"/>
      </w:r>
    </w:p>
    <w:p w14:paraId="45C42171" w14:textId="0A30D1C4" w:rsidR="00B232F3" w:rsidRPr="00B232F3" w:rsidRDefault="00B232F3" w:rsidP="00FF3FB5">
      <w:pPr>
        <w:ind w:right="270"/>
        <w:jc w:val="center"/>
        <w:rPr>
          <w:b/>
          <w:sz w:val="24"/>
          <w:szCs w:val="24"/>
        </w:rPr>
      </w:pPr>
      <w:r w:rsidRPr="00B232F3">
        <w:rPr>
          <w:b/>
          <w:sz w:val="24"/>
          <w:szCs w:val="24"/>
        </w:rPr>
        <w:lastRenderedPageBreak/>
        <w:t>GHANA DEVELOPING COMMUNITIES ASSOCIATION</w:t>
      </w:r>
    </w:p>
    <w:p w14:paraId="1043C538" w14:textId="7F5EFD3B" w:rsidR="00B232F3" w:rsidRPr="00F972DE" w:rsidRDefault="00B232F3" w:rsidP="00FF3FB5">
      <w:pPr>
        <w:ind w:right="270"/>
        <w:jc w:val="center"/>
        <w:rPr>
          <w:b/>
          <w:sz w:val="24"/>
          <w:szCs w:val="24"/>
        </w:rPr>
      </w:pPr>
      <w:r>
        <w:rPr>
          <w:b/>
          <w:bCs/>
          <w:sz w:val="24"/>
        </w:rPr>
        <w:t>NOTES TO THE FINANCIAL STATEMENTS</w:t>
      </w:r>
      <w:r w:rsidRPr="00F972DE">
        <w:rPr>
          <w:b/>
          <w:sz w:val="24"/>
          <w:szCs w:val="24"/>
        </w:rPr>
        <w:t xml:space="preserve"> </w:t>
      </w:r>
    </w:p>
    <w:p w14:paraId="162255F7" w14:textId="0FE6052D" w:rsidR="00FF3FB5" w:rsidRDefault="00B232F3" w:rsidP="00FF3FB5">
      <w:pPr>
        <w:ind w:right="270"/>
        <w:jc w:val="center"/>
        <w:rPr>
          <w:b/>
          <w:bCs/>
          <w:sz w:val="24"/>
        </w:rPr>
      </w:pPr>
      <w:r>
        <w:rPr>
          <w:b/>
          <w:bCs/>
          <w:sz w:val="24"/>
        </w:rPr>
        <w:t>FOR THE YEAR ENDED 31</w:t>
      </w:r>
      <w:r w:rsidRPr="00872F0C">
        <w:rPr>
          <w:b/>
          <w:bCs/>
          <w:sz w:val="24"/>
          <w:vertAlign w:val="superscript"/>
        </w:rPr>
        <w:t>ST</w:t>
      </w:r>
      <w:r w:rsidR="008F52CF">
        <w:rPr>
          <w:b/>
          <w:bCs/>
          <w:sz w:val="24"/>
        </w:rPr>
        <w:t xml:space="preserve"> DECEMBER, 202</w:t>
      </w:r>
      <w:r w:rsidR="004A4133">
        <w:rPr>
          <w:b/>
          <w:bCs/>
          <w:sz w:val="24"/>
        </w:rPr>
        <w:t>1</w:t>
      </w:r>
    </w:p>
    <w:p w14:paraId="12F1AEAB" w14:textId="3E48AE63" w:rsidR="00B232F3" w:rsidRDefault="00FF3FB5" w:rsidP="00FF3FB5">
      <w:pPr>
        <w:ind w:right="270"/>
        <w:jc w:val="center"/>
        <w:rPr>
          <w:b/>
          <w:bCs/>
          <w:sz w:val="24"/>
        </w:rPr>
      </w:pPr>
      <w:r w:rsidRPr="00F972DE">
        <w:rPr>
          <w:b/>
          <w:sz w:val="24"/>
          <w:szCs w:val="24"/>
        </w:rPr>
        <w:t>(CONT’D)</w:t>
      </w:r>
    </w:p>
    <w:p w14:paraId="7DA5FF4E" w14:textId="77777777" w:rsidR="002C41DF" w:rsidRPr="00F50959" w:rsidRDefault="002C41DF" w:rsidP="00300481">
      <w:pPr>
        <w:pStyle w:val="BodyText2"/>
        <w:tabs>
          <w:tab w:val="left" w:pos="6555"/>
          <w:tab w:val="right" w:pos="7200"/>
          <w:tab w:val="right" w:pos="9360"/>
        </w:tabs>
        <w:spacing w:line="276" w:lineRule="auto"/>
        <w:ind w:right="270"/>
        <w:rPr>
          <w:b/>
          <w:bCs/>
          <w:iCs/>
        </w:rPr>
      </w:pPr>
    </w:p>
    <w:p w14:paraId="64404FA4" w14:textId="17C72C99" w:rsidR="002C41DF" w:rsidRDefault="002C41DF" w:rsidP="00300481">
      <w:pPr>
        <w:pStyle w:val="BodyText2"/>
        <w:tabs>
          <w:tab w:val="left" w:pos="720"/>
          <w:tab w:val="right" w:pos="7560"/>
          <w:tab w:val="right" w:pos="9360"/>
        </w:tabs>
        <w:ind w:right="270"/>
        <w:rPr>
          <w:b/>
          <w:szCs w:val="24"/>
        </w:rPr>
      </w:pPr>
      <w:r>
        <w:rPr>
          <w:bCs/>
          <w:iCs/>
        </w:rPr>
        <w:tab/>
      </w:r>
      <w:r>
        <w:rPr>
          <w:bCs/>
          <w:iCs/>
        </w:rPr>
        <w:tab/>
      </w:r>
      <w:r w:rsidR="005E2A8E">
        <w:rPr>
          <w:b/>
          <w:bCs/>
          <w:iCs/>
        </w:rPr>
        <w:t>202</w:t>
      </w:r>
      <w:r w:rsidR="004A4133">
        <w:rPr>
          <w:b/>
          <w:bCs/>
          <w:iCs/>
        </w:rPr>
        <w:t>1</w:t>
      </w:r>
      <w:r w:rsidRPr="002E45C2">
        <w:rPr>
          <w:b/>
          <w:bCs/>
          <w:iCs/>
        </w:rPr>
        <w:tab/>
      </w:r>
      <w:r w:rsidR="005E2A8E">
        <w:rPr>
          <w:b/>
          <w:bCs/>
          <w:iCs/>
        </w:rPr>
        <w:t>20</w:t>
      </w:r>
      <w:r w:rsidR="004A4133">
        <w:rPr>
          <w:b/>
          <w:bCs/>
          <w:iCs/>
        </w:rPr>
        <w:t>20</w:t>
      </w:r>
      <w:r>
        <w:rPr>
          <w:bCs/>
          <w:iCs/>
        </w:rPr>
        <w:tab/>
      </w:r>
      <w:r>
        <w:rPr>
          <w:bCs/>
          <w:iCs/>
        </w:rPr>
        <w:tab/>
      </w:r>
      <w:r>
        <w:rPr>
          <w:bCs/>
          <w:iCs/>
        </w:rPr>
        <w:tab/>
      </w:r>
      <w:r>
        <w:rPr>
          <w:b/>
          <w:szCs w:val="24"/>
        </w:rPr>
        <w:t>GH¢</w:t>
      </w:r>
      <w:r>
        <w:rPr>
          <w:b/>
          <w:szCs w:val="24"/>
        </w:rPr>
        <w:tab/>
      </w:r>
      <w:r w:rsidRPr="00515F41">
        <w:rPr>
          <w:b/>
          <w:szCs w:val="24"/>
        </w:rPr>
        <w:t>GH¢</w:t>
      </w:r>
    </w:p>
    <w:p w14:paraId="035BB236" w14:textId="77777777" w:rsidR="00F9101A" w:rsidRDefault="00F9101A" w:rsidP="00300481">
      <w:pPr>
        <w:pStyle w:val="BodyText2"/>
        <w:tabs>
          <w:tab w:val="left" w:pos="720"/>
          <w:tab w:val="right" w:pos="7560"/>
          <w:tab w:val="right" w:pos="9360"/>
        </w:tabs>
        <w:ind w:right="270"/>
        <w:rPr>
          <w:b/>
          <w:szCs w:val="24"/>
        </w:rPr>
      </w:pPr>
    </w:p>
    <w:p w14:paraId="694A8E58" w14:textId="77777777" w:rsidR="00F9101A" w:rsidRPr="00FF64E3" w:rsidRDefault="00F9101A" w:rsidP="00F9101A">
      <w:pPr>
        <w:tabs>
          <w:tab w:val="left" w:pos="720"/>
        </w:tabs>
        <w:spacing w:line="276" w:lineRule="auto"/>
        <w:ind w:right="270"/>
        <w:rPr>
          <w:b/>
          <w:bCs/>
          <w:sz w:val="24"/>
          <w:szCs w:val="24"/>
        </w:rPr>
      </w:pPr>
      <w:r w:rsidRPr="002C41DF">
        <w:rPr>
          <w:b/>
          <w:sz w:val="24"/>
          <w:szCs w:val="24"/>
        </w:rPr>
        <w:t>1</w:t>
      </w:r>
      <w:r>
        <w:rPr>
          <w:b/>
          <w:sz w:val="24"/>
          <w:szCs w:val="24"/>
        </w:rPr>
        <w:t>5</w:t>
      </w:r>
      <w:r w:rsidRPr="002C41DF">
        <w:rPr>
          <w:b/>
          <w:sz w:val="24"/>
          <w:szCs w:val="24"/>
        </w:rPr>
        <w:t>.</w:t>
      </w:r>
      <w:r>
        <w:rPr>
          <w:sz w:val="24"/>
          <w:szCs w:val="24"/>
        </w:rPr>
        <w:tab/>
      </w:r>
      <w:r w:rsidRPr="00FF64E3">
        <w:rPr>
          <w:b/>
          <w:bCs/>
          <w:sz w:val="24"/>
          <w:szCs w:val="24"/>
        </w:rPr>
        <w:t>SHORT TERM INVESTMENT</w:t>
      </w:r>
    </w:p>
    <w:p w14:paraId="6C43BADB" w14:textId="77777777" w:rsidR="00F9101A" w:rsidRPr="000028C7" w:rsidRDefault="00F9101A" w:rsidP="00F9101A">
      <w:pPr>
        <w:tabs>
          <w:tab w:val="left" w:pos="720"/>
        </w:tabs>
        <w:spacing w:line="276" w:lineRule="auto"/>
        <w:ind w:right="270"/>
        <w:rPr>
          <w:b/>
          <w:bCs/>
          <w:sz w:val="12"/>
          <w:szCs w:val="12"/>
        </w:rPr>
      </w:pPr>
    </w:p>
    <w:p w14:paraId="7D644B2E" w14:textId="77777777" w:rsidR="00F9101A" w:rsidRPr="002D7EE0" w:rsidRDefault="00F9101A" w:rsidP="00F9101A">
      <w:pPr>
        <w:tabs>
          <w:tab w:val="left" w:pos="720"/>
          <w:tab w:val="right" w:pos="7560"/>
          <w:tab w:val="right" w:pos="9360"/>
        </w:tabs>
        <w:spacing w:line="276" w:lineRule="auto"/>
        <w:ind w:right="270"/>
        <w:rPr>
          <w:b/>
          <w:sz w:val="24"/>
          <w:szCs w:val="24"/>
        </w:rPr>
      </w:pPr>
      <w:r>
        <w:tab/>
      </w:r>
      <w:r w:rsidRPr="002D7EE0">
        <w:rPr>
          <w:b/>
          <w:sz w:val="24"/>
          <w:szCs w:val="24"/>
        </w:rPr>
        <w:t>Gold Coast Fund Management</w:t>
      </w:r>
      <w:r>
        <w:rPr>
          <w:b/>
          <w:sz w:val="24"/>
          <w:szCs w:val="24"/>
        </w:rPr>
        <w:t>:</w:t>
      </w:r>
    </w:p>
    <w:p w14:paraId="0BA52C02" w14:textId="77777777" w:rsidR="00F9101A" w:rsidRPr="00F8237C" w:rsidRDefault="00F9101A" w:rsidP="00F9101A">
      <w:pPr>
        <w:tabs>
          <w:tab w:val="left" w:pos="720"/>
          <w:tab w:val="right" w:pos="7560"/>
          <w:tab w:val="right" w:pos="9360"/>
        </w:tabs>
        <w:spacing w:line="276" w:lineRule="auto"/>
        <w:ind w:right="270"/>
        <w:rPr>
          <w:sz w:val="24"/>
          <w:szCs w:val="24"/>
        </w:rPr>
      </w:pPr>
      <w:r w:rsidRPr="00F8237C">
        <w:rPr>
          <w:sz w:val="24"/>
          <w:szCs w:val="24"/>
        </w:rPr>
        <w:tab/>
      </w:r>
      <w:r>
        <w:rPr>
          <w:sz w:val="24"/>
          <w:szCs w:val="24"/>
        </w:rPr>
        <w:t>Fixed Deposit</w:t>
      </w:r>
      <w:r>
        <w:rPr>
          <w:sz w:val="24"/>
          <w:szCs w:val="24"/>
        </w:rPr>
        <w:tab/>
        <w:t>34,951</w:t>
      </w:r>
      <w:r>
        <w:rPr>
          <w:sz w:val="24"/>
          <w:szCs w:val="24"/>
        </w:rPr>
        <w:tab/>
        <w:t>34,951</w:t>
      </w:r>
      <w:r>
        <w:rPr>
          <w:sz w:val="24"/>
          <w:szCs w:val="24"/>
        </w:rPr>
        <w:tab/>
      </w:r>
    </w:p>
    <w:p w14:paraId="5A960BC9" w14:textId="77777777" w:rsidR="00F9101A" w:rsidRPr="002D7EE0" w:rsidRDefault="00F9101A" w:rsidP="00F9101A">
      <w:pPr>
        <w:tabs>
          <w:tab w:val="left" w:pos="720"/>
          <w:tab w:val="right" w:pos="7560"/>
          <w:tab w:val="right" w:pos="9360"/>
        </w:tabs>
        <w:spacing w:line="276" w:lineRule="auto"/>
        <w:ind w:right="270"/>
        <w:rPr>
          <w:b/>
          <w:sz w:val="24"/>
          <w:szCs w:val="24"/>
        </w:rPr>
      </w:pPr>
      <w:r w:rsidRPr="00F8237C">
        <w:rPr>
          <w:sz w:val="24"/>
          <w:szCs w:val="24"/>
        </w:rPr>
        <w:tab/>
      </w:r>
      <w:proofErr w:type="spellStart"/>
      <w:r>
        <w:rPr>
          <w:b/>
          <w:sz w:val="24"/>
          <w:szCs w:val="24"/>
        </w:rPr>
        <w:t>adb</w:t>
      </w:r>
      <w:proofErr w:type="spellEnd"/>
      <w:r>
        <w:rPr>
          <w:b/>
          <w:sz w:val="24"/>
          <w:szCs w:val="24"/>
        </w:rPr>
        <w:t>:</w:t>
      </w:r>
    </w:p>
    <w:p w14:paraId="494F0DAA" w14:textId="77777777" w:rsidR="00F9101A" w:rsidRDefault="00F9101A" w:rsidP="00F9101A">
      <w:pPr>
        <w:tabs>
          <w:tab w:val="left" w:pos="720"/>
          <w:tab w:val="right" w:pos="7560"/>
          <w:tab w:val="right" w:pos="9360"/>
        </w:tabs>
        <w:spacing w:line="276" w:lineRule="auto"/>
        <w:ind w:right="270"/>
        <w:rPr>
          <w:sz w:val="24"/>
          <w:szCs w:val="24"/>
        </w:rPr>
      </w:pPr>
      <w:r>
        <w:rPr>
          <w:sz w:val="24"/>
          <w:szCs w:val="24"/>
        </w:rPr>
        <w:tab/>
        <w:t>Special C</w:t>
      </w:r>
      <w:r w:rsidRPr="00F8237C">
        <w:rPr>
          <w:sz w:val="24"/>
          <w:szCs w:val="24"/>
        </w:rPr>
        <w:t>orporate Business Investment</w:t>
      </w:r>
      <w:r>
        <w:rPr>
          <w:sz w:val="24"/>
          <w:szCs w:val="24"/>
        </w:rPr>
        <w:tab/>
        <w:t>83,287</w:t>
      </w:r>
      <w:r>
        <w:rPr>
          <w:sz w:val="24"/>
          <w:szCs w:val="24"/>
        </w:rPr>
        <w:tab/>
        <w:t>74,843</w:t>
      </w:r>
    </w:p>
    <w:p w14:paraId="78CBFEF5" w14:textId="77777777" w:rsidR="00F9101A" w:rsidRDefault="00F9101A" w:rsidP="00F9101A">
      <w:pPr>
        <w:tabs>
          <w:tab w:val="left" w:pos="720"/>
          <w:tab w:val="right" w:pos="7560"/>
          <w:tab w:val="right" w:pos="9360"/>
        </w:tabs>
        <w:spacing w:line="276" w:lineRule="auto"/>
        <w:ind w:right="270"/>
        <w:rPr>
          <w:sz w:val="24"/>
          <w:szCs w:val="24"/>
        </w:rPr>
      </w:pPr>
      <w:r>
        <w:rPr>
          <w:sz w:val="24"/>
          <w:szCs w:val="24"/>
        </w:rPr>
        <w:tab/>
        <w:t xml:space="preserve">Investment with </w:t>
      </w:r>
      <w:proofErr w:type="spellStart"/>
      <w:r>
        <w:rPr>
          <w:sz w:val="24"/>
          <w:szCs w:val="24"/>
        </w:rPr>
        <w:t>Stanbic</w:t>
      </w:r>
      <w:proofErr w:type="spellEnd"/>
      <w:r>
        <w:rPr>
          <w:sz w:val="24"/>
          <w:szCs w:val="24"/>
        </w:rPr>
        <w:t xml:space="preserve"> Bank limited</w:t>
      </w:r>
      <w:r>
        <w:rPr>
          <w:sz w:val="24"/>
          <w:szCs w:val="24"/>
        </w:rPr>
        <w:tab/>
        <w:t>49,999</w:t>
      </w:r>
      <w:r>
        <w:rPr>
          <w:sz w:val="24"/>
          <w:szCs w:val="24"/>
        </w:rPr>
        <w:tab/>
        <w:t>-</w:t>
      </w:r>
    </w:p>
    <w:p w14:paraId="4500F2CB" w14:textId="77777777" w:rsidR="00F9101A" w:rsidRPr="00F8237C" w:rsidRDefault="00F9101A" w:rsidP="00F9101A">
      <w:pPr>
        <w:tabs>
          <w:tab w:val="left" w:pos="720"/>
          <w:tab w:val="right" w:pos="7560"/>
          <w:tab w:val="right" w:pos="9360"/>
        </w:tabs>
        <w:spacing w:line="276" w:lineRule="auto"/>
        <w:ind w:right="270"/>
        <w:rPr>
          <w:sz w:val="24"/>
          <w:szCs w:val="24"/>
        </w:rPr>
      </w:pPr>
      <w:r>
        <w:rPr>
          <w:sz w:val="24"/>
          <w:szCs w:val="24"/>
        </w:rPr>
        <w:tab/>
      </w:r>
      <w:r>
        <w:rPr>
          <w:sz w:val="24"/>
          <w:szCs w:val="24"/>
        </w:rPr>
        <w:tab/>
        <w:t>----------</w:t>
      </w:r>
      <w:r>
        <w:rPr>
          <w:sz w:val="24"/>
          <w:szCs w:val="24"/>
        </w:rPr>
        <w:tab/>
        <w:t>----------</w:t>
      </w:r>
    </w:p>
    <w:p w14:paraId="506F1DE7" w14:textId="77777777" w:rsidR="00F9101A" w:rsidRPr="00D57F2C" w:rsidRDefault="00F9101A" w:rsidP="00F9101A">
      <w:pPr>
        <w:tabs>
          <w:tab w:val="left" w:pos="720"/>
          <w:tab w:val="left" w:pos="6726"/>
          <w:tab w:val="right" w:pos="7560"/>
          <w:tab w:val="right" w:pos="9360"/>
        </w:tabs>
        <w:spacing w:line="276" w:lineRule="auto"/>
        <w:ind w:right="270"/>
        <w:rPr>
          <w:b/>
          <w:sz w:val="24"/>
          <w:szCs w:val="24"/>
        </w:rPr>
      </w:pPr>
      <w:r>
        <w:rPr>
          <w:sz w:val="24"/>
          <w:szCs w:val="24"/>
        </w:rPr>
        <w:tab/>
      </w:r>
      <w:r>
        <w:rPr>
          <w:sz w:val="24"/>
          <w:szCs w:val="24"/>
        </w:rPr>
        <w:tab/>
      </w:r>
      <w:r w:rsidRPr="009B649D">
        <w:rPr>
          <w:b/>
          <w:bCs/>
          <w:sz w:val="24"/>
          <w:szCs w:val="24"/>
        </w:rPr>
        <w:tab/>
        <w:t>168,237</w:t>
      </w:r>
      <w:r>
        <w:rPr>
          <w:sz w:val="24"/>
          <w:szCs w:val="24"/>
        </w:rPr>
        <w:tab/>
      </w:r>
      <w:r w:rsidRPr="00B7173F">
        <w:rPr>
          <w:b/>
          <w:sz w:val="24"/>
          <w:szCs w:val="24"/>
        </w:rPr>
        <w:t>109,794</w:t>
      </w:r>
      <w:r>
        <w:rPr>
          <w:sz w:val="24"/>
          <w:szCs w:val="24"/>
        </w:rPr>
        <w:tab/>
      </w:r>
    </w:p>
    <w:p w14:paraId="2D427335" w14:textId="7E275CB8" w:rsidR="00F9101A" w:rsidRPr="00F9101A" w:rsidRDefault="00F9101A" w:rsidP="00F9101A">
      <w:pPr>
        <w:tabs>
          <w:tab w:val="left" w:pos="720"/>
          <w:tab w:val="right" w:pos="7560"/>
          <w:tab w:val="right" w:pos="9360"/>
        </w:tabs>
        <w:spacing w:line="276" w:lineRule="auto"/>
        <w:ind w:right="270"/>
        <w:rPr>
          <w:sz w:val="24"/>
          <w:szCs w:val="24"/>
        </w:rPr>
      </w:pPr>
      <w:r>
        <w:rPr>
          <w:sz w:val="24"/>
          <w:szCs w:val="24"/>
        </w:rPr>
        <w:tab/>
      </w:r>
      <w:r>
        <w:rPr>
          <w:sz w:val="24"/>
          <w:szCs w:val="24"/>
        </w:rPr>
        <w:tab/>
        <w:t>======</w:t>
      </w:r>
      <w:r>
        <w:rPr>
          <w:sz w:val="24"/>
          <w:szCs w:val="24"/>
        </w:rPr>
        <w:tab/>
        <w:t>======</w:t>
      </w:r>
    </w:p>
    <w:p w14:paraId="6A8FE336" w14:textId="77777777" w:rsidR="004103D1" w:rsidRDefault="004103D1" w:rsidP="00300481">
      <w:pPr>
        <w:pStyle w:val="BodyText2"/>
        <w:tabs>
          <w:tab w:val="left" w:pos="720"/>
          <w:tab w:val="right" w:pos="7560"/>
          <w:tab w:val="right" w:pos="9360"/>
        </w:tabs>
        <w:ind w:right="270"/>
        <w:rPr>
          <w:b/>
          <w:szCs w:val="24"/>
        </w:rPr>
      </w:pPr>
    </w:p>
    <w:p w14:paraId="57289F60" w14:textId="0966F668" w:rsidR="00053519" w:rsidRDefault="002C41DF" w:rsidP="00300481">
      <w:pPr>
        <w:pStyle w:val="BodyText2"/>
        <w:tabs>
          <w:tab w:val="left" w:pos="720"/>
          <w:tab w:val="right" w:pos="7560"/>
          <w:tab w:val="right" w:pos="9360"/>
        </w:tabs>
        <w:spacing w:line="320" w:lineRule="atLeast"/>
        <w:ind w:right="270"/>
        <w:rPr>
          <w:b/>
          <w:bCs/>
          <w:iCs/>
        </w:rPr>
      </w:pPr>
      <w:r>
        <w:rPr>
          <w:b/>
          <w:bCs/>
          <w:iCs/>
        </w:rPr>
        <w:t>1</w:t>
      </w:r>
      <w:r w:rsidR="00C604B6">
        <w:rPr>
          <w:b/>
          <w:bCs/>
          <w:iCs/>
        </w:rPr>
        <w:t>6</w:t>
      </w:r>
      <w:r w:rsidR="00891EA3" w:rsidRPr="00E64CB4">
        <w:rPr>
          <w:b/>
          <w:bCs/>
          <w:iCs/>
        </w:rPr>
        <w:t>.</w:t>
      </w:r>
      <w:r w:rsidR="00891EA3">
        <w:rPr>
          <w:bCs/>
          <w:iCs/>
        </w:rPr>
        <w:tab/>
      </w:r>
      <w:r w:rsidR="00891EA3">
        <w:rPr>
          <w:b/>
          <w:bCs/>
          <w:iCs/>
        </w:rPr>
        <w:t>ACCOUNTS PAYABLE</w:t>
      </w:r>
    </w:p>
    <w:p w14:paraId="4C771C43" w14:textId="77777777" w:rsidR="00891EA3" w:rsidRPr="00C40B7D" w:rsidRDefault="00891EA3" w:rsidP="00300481">
      <w:pPr>
        <w:pStyle w:val="BodyText2"/>
        <w:tabs>
          <w:tab w:val="left" w:pos="720"/>
          <w:tab w:val="right" w:pos="7560"/>
          <w:tab w:val="right" w:pos="9360"/>
        </w:tabs>
        <w:spacing w:line="320" w:lineRule="atLeast"/>
        <w:ind w:right="270"/>
        <w:rPr>
          <w:bCs/>
          <w:iCs/>
          <w:sz w:val="20"/>
        </w:rPr>
      </w:pPr>
    </w:p>
    <w:p w14:paraId="10840FE2" w14:textId="6EBFC394" w:rsidR="00867281" w:rsidRDefault="00891EA3" w:rsidP="00FF3FB5">
      <w:pPr>
        <w:pStyle w:val="BodyText2"/>
        <w:tabs>
          <w:tab w:val="left" w:pos="720"/>
          <w:tab w:val="right" w:pos="7560"/>
          <w:tab w:val="right" w:pos="9360"/>
        </w:tabs>
        <w:spacing w:line="276" w:lineRule="auto"/>
        <w:ind w:right="270"/>
        <w:rPr>
          <w:bCs/>
          <w:iCs/>
        </w:rPr>
      </w:pPr>
      <w:r>
        <w:rPr>
          <w:bCs/>
          <w:iCs/>
        </w:rPr>
        <w:tab/>
      </w:r>
      <w:r w:rsidRPr="00765C01">
        <w:rPr>
          <w:bCs/>
          <w:iCs/>
        </w:rPr>
        <w:t>Sundry Creditors</w:t>
      </w:r>
      <w:r w:rsidR="00BC2F06" w:rsidRPr="00765C01">
        <w:rPr>
          <w:bCs/>
          <w:iCs/>
        </w:rPr>
        <w:tab/>
      </w:r>
      <w:r w:rsidR="00695E69">
        <w:rPr>
          <w:bCs/>
          <w:iCs/>
        </w:rPr>
        <w:t>15,000</w:t>
      </w:r>
      <w:r w:rsidR="004A4133">
        <w:rPr>
          <w:bCs/>
          <w:iCs/>
        </w:rPr>
        <w:tab/>
      </w:r>
      <w:r w:rsidR="009D4130">
        <w:rPr>
          <w:bCs/>
          <w:iCs/>
        </w:rPr>
        <w:t>8,450</w:t>
      </w:r>
      <w:r w:rsidR="002C4A7E">
        <w:rPr>
          <w:bCs/>
          <w:iCs/>
        </w:rPr>
        <w:tab/>
      </w:r>
    </w:p>
    <w:p w14:paraId="2E9A9958" w14:textId="4173D1B1" w:rsidR="00695E69" w:rsidRDefault="00867281" w:rsidP="00FF3FB5">
      <w:pPr>
        <w:pStyle w:val="BodyText2"/>
        <w:tabs>
          <w:tab w:val="left" w:pos="720"/>
          <w:tab w:val="right" w:pos="7560"/>
          <w:tab w:val="right" w:pos="9360"/>
        </w:tabs>
        <w:spacing w:line="276" w:lineRule="auto"/>
        <w:ind w:right="270"/>
        <w:rPr>
          <w:bCs/>
          <w:iCs/>
        </w:rPr>
      </w:pPr>
      <w:r>
        <w:rPr>
          <w:bCs/>
          <w:iCs/>
        </w:rPr>
        <w:tab/>
        <w:t>Other Creditors</w:t>
      </w:r>
      <w:r>
        <w:rPr>
          <w:bCs/>
          <w:iCs/>
        </w:rPr>
        <w:tab/>
      </w:r>
      <w:r w:rsidR="00695E69">
        <w:rPr>
          <w:bCs/>
          <w:iCs/>
        </w:rPr>
        <w:t>93</w:t>
      </w:r>
      <w:r w:rsidR="00F17E6E">
        <w:rPr>
          <w:bCs/>
          <w:iCs/>
        </w:rPr>
        <w:t>,</w:t>
      </w:r>
      <w:r w:rsidR="00695E69">
        <w:rPr>
          <w:bCs/>
          <w:iCs/>
        </w:rPr>
        <w:t>544</w:t>
      </w:r>
      <w:r w:rsidR="004A4133">
        <w:rPr>
          <w:bCs/>
          <w:iCs/>
        </w:rPr>
        <w:tab/>
      </w:r>
      <w:r w:rsidR="00B7173F">
        <w:rPr>
          <w:bCs/>
          <w:iCs/>
        </w:rPr>
        <w:t>84,000</w:t>
      </w:r>
    </w:p>
    <w:p w14:paraId="356206E7" w14:textId="039033A0" w:rsidR="008D33D4" w:rsidRDefault="00695E69" w:rsidP="00FF3FB5">
      <w:pPr>
        <w:pStyle w:val="BodyText2"/>
        <w:tabs>
          <w:tab w:val="left" w:pos="720"/>
          <w:tab w:val="right" w:pos="7560"/>
          <w:tab w:val="right" w:pos="9360"/>
        </w:tabs>
        <w:spacing w:line="276" w:lineRule="auto"/>
        <w:ind w:right="270"/>
        <w:rPr>
          <w:bCs/>
          <w:iCs/>
        </w:rPr>
      </w:pPr>
      <w:r>
        <w:rPr>
          <w:bCs/>
          <w:iCs/>
        </w:rPr>
        <w:tab/>
        <w:t>Staff Bonus and ESB payable</w:t>
      </w:r>
      <w:r w:rsidR="002C4A7E">
        <w:rPr>
          <w:bCs/>
          <w:iCs/>
        </w:rPr>
        <w:tab/>
      </w:r>
      <w:r>
        <w:rPr>
          <w:bCs/>
          <w:iCs/>
        </w:rPr>
        <w:t>52,625</w:t>
      </w:r>
      <w:r w:rsidR="00440AD8">
        <w:rPr>
          <w:bCs/>
          <w:iCs/>
        </w:rPr>
        <w:tab/>
        <w:t>-</w:t>
      </w:r>
    </w:p>
    <w:p w14:paraId="0CAF8F6F" w14:textId="25DDE0B2" w:rsidR="00891EA3" w:rsidRPr="003443DA" w:rsidRDefault="008D33D4" w:rsidP="00FF3FB5">
      <w:pPr>
        <w:pStyle w:val="BodyText2"/>
        <w:tabs>
          <w:tab w:val="left" w:pos="720"/>
          <w:tab w:val="right" w:pos="7560"/>
          <w:tab w:val="right" w:pos="9360"/>
        </w:tabs>
        <w:spacing w:line="276" w:lineRule="auto"/>
        <w:ind w:right="270"/>
        <w:rPr>
          <w:bCs/>
          <w:iCs/>
        </w:rPr>
      </w:pPr>
      <w:r>
        <w:rPr>
          <w:bCs/>
          <w:iCs/>
        </w:rPr>
        <w:tab/>
      </w:r>
      <w:r w:rsidR="003443DA">
        <w:rPr>
          <w:bCs/>
          <w:iCs/>
        </w:rPr>
        <w:tab/>
      </w:r>
      <w:r w:rsidR="00891EA3" w:rsidRPr="00C21E8B">
        <w:rPr>
          <w:b/>
          <w:bCs/>
          <w:iCs/>
        </w:rPr>
        <w:t>-----</w:t>
      </w:r>
      <w:r w:rsidR="00EA4771">
        <w:rPr>
          <w:b/>
          <w:bCs/>
          <w:iCs/>
        </w:rPr>
        <w:t>-</w:t>
      </w:r>
      <w:r w:rsidR="007126FA">
        <w:rPr>
          <w:b/>
          <w:bCs/>
          <w:iCs/>
        </w:rPr>
        <w:t>-</w:t>
      </w:r>
      <w:r w:rsidR="00891EA3" w:rsidRPr="00C21E8B">
        <w:rPr>
          <w:b/>
          <w:bCs/>
          <w:iCs/>
        </w:rPr>
        <w:t>-</w:t>
      </w:r>
      <w:r w:rsidR="002C41DF">
        <w:rPr>
          <w:b/>
          <w:bCs/>
          <w:iCs/>
        </w:rPr>
        <w:t>-</w:t>
      </w:r>
      <w:r w:rsidR="00891EA3" w:rsidRPr="00C21E8B">
        <w:rPr>
          <w:b/>
          <w:bCs/>
          <w:iCs/>
        </w:rPr>
        <w:t>-</w:t>
      </w:r>
      <w:r w:rsidR="00891EA3">
        <w:rPr>
          <w:b/>
          <w:bCs/>
          <w:iCs/>
        </w:rPr>
        <w:tab/>
        <w:t>---</w:t>
      </w:r>
      <w:r w:rsidR="002C41DF">
        <w:rPr>
          <w:b/>
          <w:bCs/>
          <w:iCs/>
        </w:rPr>
        <w:t>--</w:t>
      </w:r>
      <w:r w:rsidR="00891EA3">
        <w:rPr>
          <w:b/>
          <w:bCs/>
          <w:iCs/>
        </w:rPr>
        <w:t>-</w:t>
      </w:r>
      <w:r w:rsidR="003443DA">
        <w:rPr>
          <w:b/>
          <w:bCs/>
          <w:iCs/>
        </w:rPr>
        <w:t>-</w:t>
      </w:r>
      <w:r w:rsidR="003F5EDF">
        <w:rPr>
          <w:b/>
          <w:bCs/>
          <w:iCs/>
        </w:rPr>
        <w:t>-</w:t>
      </w:r>
      <w:r w:rsidR="00891EA3">
        <w:rPr>
          <w:b/>
          <w:bCs/>
          <w:iCs/>
        </w:rPr>
        <w:t>-</w:t>
      </w:r>
    </w:p>
    <w:p w14:paraId="430E382B" w14:textId="2C147393" w:rsidR="00634CBB" w:rsidRPr="004C1035" w:rsidRDefault="00FF3FB5" w:rsidP="00F9101A">
      <w:pPr>
        <w:pStyle w:val="BodyText2"/>
        <w:tabs>
          <w:tab w:val="left" w:pos="720"/>
          <w:tab w:val="right" w:pos="7560"/>
          <w:tab w:val="right" w:pos="9360"/>
        </w:tabs>
        <w:spacing w:line="276" w:lineRule="auto"/>
        <w:ind w:right="270"/>
        <w:rPr>
          <w:b/>
          <w:bCs/>
          <w:iCs/>
        </w:rPr>
      </w:pPr>
      <w:r>
        <w:rPr>
          <w:b/>
          <w:bCs/>
          <w:iCs/>
        </w:rPr>
        <w:tab/>
      </w:r>
      <w:r>
        <w:rPr>
          <w:b/>
          <w:bCs/>
          <w:iCs/>
        </w:rPr>
        <w:tab/>
      </w:r>
      <w:r w:rsidR="00F17E6E">
        <w:rPr>
          <w:b/>
          <w:bCs/>
          <w:iCs/>
        </w:rPr>
        <w:t>161,169</w:t>
      </w:r>
      <w:r w:rsidR="004A4133">
        <w:rPr>
          <w:b/>
          <w:bCs/>
          <w:iCs/>
        </w:rPr>
        <w:tab/>
      </w:r>
      <w:r w:rsidR="009D4130" w:rsidRPr="00D900F5">
        <w:rPr>
          <w:b/>
          <w:bCs/>
          <w:iCs/>
        </w:rPr>
        <w:t>92,45</w:t>
      </w:r>
      <w:r w:rsidR="00B7173F" w:rsidRPr="00D900F5">
        <w:rPr>
          <w:b/>
          <w:bCs/>
          <w:iCs/>
        </w:rPr>
        <w:t>0</w:t>
      </w:r>
      <w:r w:rsidR="002C4A7E">
        <w:rPr>
          <w:b/>
          <w:bCs/>
          <w:iCs/>
        </w:rPr>
        <w:tab/>
      </w:r>
      <w:r w:rsidR="00B061F7">
        <w:rPr>
          <w:b/>
          <w:bCs/>
          <w:iCs/>
        </w:rPr>
        <w:tab/>
      </w:r>
      <w:r>
        <w:rPr>
          <w:b/>
          <w:bCs/>
          <w:iCs/>
        </w:rPr>
        <w:tab/>
      </w:r>
      <w:r w:rsidR="00891EA3">
        <w:rPr>
          <w:b/>
          <w:bCs/>
          <w:iCs/>
        </w:rPr>
        <w:t>===</w:t>
      </w:r>
      <w:r w:rsidR="00EA4771">
        <w:rPr>
          <w:b/>
          <w:bCs/>
          <w:iCs/>
        </w:rPr>
        <w:t>=</w:t>
      </w:r>
      <w:r w:rsidR="00891EA3">
        <w:rPr>
          <w:b/>
          <w:bCs/>
          <w:iCs/>
        </w:rPr>
        <w:t>==</w:t>
      </w:r>
      <w:r w:rsidR="003F5EDF">
        <w:rPr>
          <w:b/>
          <w:bCs/>
          <w:iCs/>
        </w:rPr>
        <w:tab/>
        <w:t>===</w:t>
      </w:r>
      <w:r w:rsidR="002C41DF">
        <w:rPr>
          <w:b/>
          <w:bCs/>
          <w:iCs/>
        </w:rPr>
        <w:t>=</w:t>
      </w:r>
      <w:r w:rsidR="003F5EDF">
        <w:rPr>
          <w:b/>
          <w:bCs/>
          <w:iCs/>
        </w:rPr>
        <w:t>=</w:t>
      </w:r>
    </w:p>
    <w:p w14:paraId="1E3DA32B" w14:textId="77777777" w:rsidR="00AD4577" w:rsidRPr="00EA754F" w:rsidRDefault="00AD4577" w:rsidP="00FF3FB5">
      <w:pPr>
        <w:pStyle w:val="BodyText2"/>
        <w:tabs>
          <w:tab w:val="left" w:pos="720"/>
          <w:tab w:val="right" w:pos="7560"/>
          <w:tab w:val="right" w:pos="9360"/>
        </w:tabs>
        <w:spacing w:line="276" w:lineRule="auto"/>
        <w:ind w:left="720" w:right="270"/>
        <w:rPr>
          <w:bCs/>
          <w:iCs/>
        </w:rPr>
      </w:pPr>
    </w:p>
    <w:p w14:paraId="2F2BABF7" w14:textId="21520892" w:rsidR="009D2AD5" w:rsidRPr="00F9101A" w:rsidRDefault="002C41DF" w:rsidP="00FF3FB5">
      <w:pPr>
        <w:pStyle w:val="BodyText2"/>
        <w:tabs>
          <w:tab w:val="left" w:pos="720"/>
          <w:tab w:val="right" w:pos="7560"/>
          <w:tab w:val="right" w:pos="9360"/>
        </w:tabs>
        <w:spacing w:line="276" w:lineRule="auto"/>
        <w:ind w:right="270"/>
        <w:rPr>
          <w:b/>
        </w:rPr>
      </w:pPr>
      <w:r>
        <w:rPr>
          <w:b/>
          <w:bCs/>
          <w:iCs/>
        </w:rPr>
        <w:t>1</w:t>
      </w:r>
      <w:r w:rsidR="00C604B6">
        <w:rPr>
          <w:b/>
          <w:bCs/>
          <w:iCs/>
        </w:rPr>
        <w:t>7</w:t>
      </w:r>
      <w:r w:rsidR="00891EA3">
        <w:rPr>
          <w:b/>
          <w:bCs/>
          <w:iCs/>
        </w:rPr>
        <w:t xml:space="preserve">.      </w:t>
      </w:r>
      <w:r w:rsidR="00891EA3">
        <w:rPr>
          <w:b/>
          <w:bCs/>
          <w:iCs/>
        </w:rPr>
        <w:tab/>
      </w:r>
      <w:r w:rsidR="00891EA3" w:rsidRPr="00F9101A">
        <w:rPr>
          <w:b/>
        </w:rPr>
        <w:t>ACCUMULATED FUND</w:t>
      </w:r>
      <w:r w:rsidR="00891EA3" w:rsidRPr="00F9101A">
        <w:rPr>
          <w:b/>
        </w:rPr>
        <w:tab/>
      </w:r>
      <w:r w:rsidR="00891EA3" w:rsidRPr="00F9101A">
        <w:rPr>
          <w:b/>
        </w:rPr>
        <w:tab/>
      </w:r>
    </w:p>
    <w:p w14:paraId="3233A7E5" w14:textId="77777777" w:rsidR="00A40B6B" w:rsidRPr="00F9101A" w:rsidRDefault="009D2AD5" w:rsidP="00FF3FB5">
      <w:pPr>
        <w:pStyle w:val="BodyText2"/>
        <w:tabs>
          <w:tab w:val="left" w:pos="720"/>
          <w:tab w:val="right" w:pos="7560"/>
          <w:tab w:val="right" w:pos="9360"/>
        </w:tabs>
        <w:spacing w:line="276" w:lineRule="auto"/>
        <w:ind w:left="720" w:right="270" w:hanging="720"/>
      </w:pPr>
      <w:r w:rsidRPr="00F9101A">
        <w:tab/>
      </w:r>
    </w:p>
    <w:p w14:paraId="2D755E93" w14:textId="1C978840" w:rsidR="001B2A15" w:rsidRPr="00F9101A" w:rsidRDefault="00A40B6B" w:rsidP="00FF3FB5">
      <w:pPr>
        <w:pStyle w:val="BodyText2"/>
        <w:tabs>
          <w:tab w:val="left" w:pos="720"/>
          <w:tab w:val="right" w:pos="7560"/>
          <w:tab w:val="right" w:pos="9360"/>
        </w:tabs>
        <w:spacing w:line="276" w:lineRule="auto"/>
        <w:ind w:left="720" w:right="270" w:hanging="720"/>
      </w:pPr>
      <w:r w:rsidRPr="00F9101A">
        <w:tab/>
      </w:r>
      <w:r w:rsidR="00774016" w:rsidRPr="00F9101A">
        <w:t>Balance at 1</w:t>
      </w:r>
      <w:r w:rsidR="00774016" w:rsidRPr="00F9101A">
        <w:rPr>
          <w:vertAlign w:val="superscript"/>
        </w:rPr>
        <w:t>st</w:t>
      </w:r>
      <w:r w:rsidR="00774016" w:rsidRPr="00F9101A">
        <w:t xml:space="preserve"> January</w:t>
      </w:r>
      <w:r w:rsidR="00891EA3" w:rsidRPr="00F9101A">
        <w:tab/>
      </w:r>
      <w:r w:rsidR="00DD3C61" w:rsidRPr="00F9101A">
        <w:t>195</w:t>
      </w:r>
      <w:r w:rsidR="00D60997">
        <w:rPr>
          <w:bCs/>
          <w:iCs/>
        </w:rPr>
        <w:t>,</w:t>
      </w:r>
      <w:r w:rsidR="00DD3C61" w:rsidRPr="00F9101A">
        <w:t>460</w:t>
      </w:r>
      <w:r w:rsidR="001B2A15" w:rsidRPr="00F9101A">
        <w:tab/>
      </w:r>
      <w:r w:rsidR="00B7173F" w:rsidRPr="00F9101A">
        <w:t>88,927</w:t>
      </w:r>
    </w:p>
    <w:p w14:paraId="0DFE2811" w14:textId="0BC6F0EF" w:rsidR="00DD3C61" w:rsidRPr="00F9101A" w:rsidRDefault="001C1D63" w:rsidP="00FF3FB5">
      <w:pPr>
        <w:pStyle w:val="BodyText2"/>
        <w:tabs>
          <w:tab w:val="left" w:pos="720"/>
          <w:tab w:val="right" w:pos="7560"/>
          <w:tab w:val="right" w:pos="9360"/>
        </w:tabs>
        <w:spacing w:line="276" w:lineRule="auto"/>
        <w:ind w:left="720" w:right="270" w:hanging="720"/>
      </w:pPr>
      <w:r w:rsidRPr="00F9101A">
        <w:tab/>
      </w:r>
      <w:proofErr w:type="spellStart"/>
      <w:r w:rsidRPr="00F9101A">
        <w:t>Sfl</w:t>
      </w:r>
      <w:proofErr w:type="spellEnd"/>
      <w:r w:rsidRPr="00F9101A">
        <w:t xml:space="preserve"> clip</w:t>
      </w:r>
      <w:r w:rsidR="00586992" w:rsidRPr="00F9101A">
        <w:t xml:space="preserve"> balances at 1</w:t>
      </w:r>
      <w:r w:rsidR="00586992" w:rsidRPr="00F9101A">
        <w:rPr>
          <w:vertAlign w:val="superscript"/>
        </w:rPr>
        <w:t>st</w:t>
      </w:r>
      <w:r w:rsidR="00586992" w:rsidRPr="00F9101A">
        <w:t xml:space="preserve"> January</w:t>
      </w:r>
      <w:r w:rsidR="00DD3C61" w:rsidRPr="00F9101A">
        <w:tab/>
      </w:r>
      <w:r w:rsidR="00586992" w:rsidRPr="00F9101A">
        <w:t>16,073</w:t>
      </w:r>
      <w:r w:rsidR="00664939">
        <w:rPr>
          <w:bCs/>
          <w:iCs/>
        </w:rPr>
        <w:tab/>
        <w:t>-</w:t>
      </w:r>
    </w:p>
    <w:p w14:paraId="24BA9E3E" w14:textId="2FB07F99" w:rsidR="004C1035" w:rsidRPr="00F9101A" w:rsidRDefault="001B2A15" w:rsidP="00FF3FB5">
      <w:pPr>
        <w:pStyle w:val="BodyText2"/>
        <w:tabs>
          <w:tab w:val="left" w:pos="720"/>
          <w:tab w:val="right" w:pos="7560"/>
          <w:tab w:val="right" w:pos="9360"/>
        </w:tabs>
        <w:spacing w:line="276" w:lineRule="auto"/>
        <w:ind w:left="720" w:right="270" w:hanging="720"/>
      </w:pPr>
      <w:r w:rsidRPr="00F9101A">
        <w:tab/>
      </w:r>
      <w:r w:rsidR="00E02C21" w:rsidRPr="00F9101A">
        <w:t>Excess</w:t>
      </w:r>
      <w:r w:rsidR="00891EA3" w:rsidRPr="00F9101A">
        <w:t xml:space="preserve"> of Income</w:t>
      </w:r>
      <w:r w:rsidR="00E02C21" w:rsidRPr="00F9101A">
        <w:t xml:space="preserve"> over </w:t>
      </w:r>
      <w:r w:rsidR="003443DA" w:rsidRPr="00F9101A">
        <w:t>Expenditure</w:t>
      </w:r>
      <w:r w:rsidR="009A20F8" w:rsidRPr="00F9101A">
        <w:tab/>
      </w:r>
      <w:r w:rsidR="00C25FCA" w:rsidRPr="00F9101A">
        <w:t>99,543</w:t>
      </w:r>
      <w:r w:rsidRPr="00F9101A">
        <w:tab/>
      </w:r>
      <w:r w:rsidR="000607E9" w:rsidRPr="00F9101A">
        <w:t>106,533</w:t>
      </w:r>
      <w:r w:rsidR="004C1035" w:rsidRPr="00F9101A">
        <w:t xml:space="preserve"> </w:t>
      </w:r>
      <w:r w:rsidR="004C1035" w:rsidRPr="00F9101A">
        <w:tab/>
      </w:r>
    </w:p>
    <w:p w14:paraId="3970FC1F" w14:textId="49FE2E1A" w:rsidR="00891EA3" w:rsidRPr="00F9101A" w:rsidRDefault="004C1035" w:rsidP="00FF3FB5">
      <w:pPr>
        <w:pStyle w:val="BodyText2"/>
        <w:tabs>
          <w:tab w:val="left" w:pos="720"/>
          <w:tab w:val="right" w:pos="7560"/>
          <w:tab w:val="right" w:pos="9360"/>
        </w:tabs>
        <w:spacing w:line="276" w:lineRule="auto"/>
        <w:ind w:left="720" w:right="270" w:hanging="720"/>
      </w:pPr>
      <w:r w:rsidRPr="00F9101A">
        <w:tab/>
      </w:r>
      <w:r w:rsidR="003443DA" w:rsidRPr="00F9101A">
        <w:tab/>
      </w:r>
      <w:r w:rsidR="002A3305" w:rsidRPr="00F9101A">
        <w:t>----</w:t>
      </w:r>
      <w:r w:rsidR="000B1D18" w:rsidRPr="00F9101A">
        <w:t>-</w:t>
      </w:r>
      <w:r w:rsidR="002A3305" w:rsidRPr="00F9101A">
        <w:t>-</w:t>
      </w:r>
      <w:r w:rsidR="00F972DE" w:rsidRPr="00F9101A">
        <w:t>-</w:t>
      </w:r>
      <w:r w:rsidRPr="00F9101A">
        <w:t>-</w:t>
      </w:r>
      <w:r w:rsidR="00891EA3" w:rsidRPr="00F9101A">
        <w:t>--</w:t>
      </w:r>
      <w:r w:rsidR="00891EA3" w:rsidRPr="00F9101A">
        <w:tab/>
        <w:t>---</w:t>
      </w:r>
      <w:r w:rsidR="002C41DF" w:rsidRPr="00F9101A">
        <w:t>-</w:t>
      </w:r>
      <w:r w:rsidR="00891EA3" w:rsidRPr="00F9101A">
        <w:t>-</w:t>
      </w:r>
      <w:r w:rsidR="00F17435" w:rsidRPr="00F9101A">
        <w:t>-</w:t>
      </w:r>
      <w:r w:rsidR="00891EA3" w:rsidRPr="00F9101A">
        <w:t>----</w:t>
      </w:r>
    </w:p>
    <w:p w14:paraId="3E84FF7D" w14:textId="0882FA44" w:rsidR="00C51893" w:rsidRPr="00452B79" w:rsidRDefault="00891EA3" w:rsidP="00FF3FB5">
      <w:pPr>
        <w:pStyle w:val="BodyText2"/>
        <w:tabs>
          <w:tab w:val="left" w:pos="720"/>
          <w:tab w:val="right" w:pos="7560"/>
          <w:tab w:val="right" w:pos="9360"/>
        </w:tabs>
        <w:spacing w:line="276" w:lineRule="auto"/>
        <w:ind w:right="270"/>
        <w:rPr>
          <w:b/>
          <w:bCs/>
          <w:iCs/>
        </w:rPr>
      </w:pPr>
      <w:r w:rsidRPr="00F9101A">
        <w:rPr>
          <w:b/>
        </w:rPr>
        <w:tab/>
        <w:t>Balance at 31</w:t>
      </w:r>
      <w:r w:rsidRPr="00F9101A">
        <w:rPr>
          <w:b/>
          <w:vertAlign w:val="superscript"/>
        </w:rPr>
        <w:t>st</w:t>
      </w:r>
      <w:r w:rsidR="003443DA" w:rsidRPr="00F9101A">
        <w:rPr>
          <w:b/>
        </w:rPr>
        <w:t xml:space="preserve"> December as published</w:t>
      </w:r>
      <w:r w:rsidR="009A20F8" w:rsidRPr="00F9101A">
        <w:rPr>
          <w:b/>
        </w:rPr>
        <w:tab/>
      </w:r>
      <w:r w:rsidR="00B641B8" w:rsidRPr="00F9101A">
        <w:rPr>
          <w:b/>
        </w:rPr>
        <w:t>311,076</w:t>
      </w:r>
      <w:r w:rsidR="001B2A15" w:rsidRPr="00F9101A">
        <w:rPr>
          <w:b/>
        </w:rPr>
        <w:tab/>
      </w:r>
      <w:r w:rsidR="000607E9" w:rsidRPr="00F9101A">
        <w:rPr>
          <w:b/>
        </w:rPr>
        <w:t>195,460</w:t>
      </w:r>
      <w:r w:rsidR="00FD72F0">
        <w:rPr>
          <w:b/>
          <w:bCs/>
          <w:iCs/>
        </w:rPr>
        <w:tab/>
      </w:r>
      <w:r w:rsidR="00C22781">
        <w:rPr>
          <w:b/>
          <w:bCs/>
          <w:iCs/>
        </w:rPr>
        <w:tab/>
      </w:r>
      <w:r w:rsidR="003F5EDF">
        <w:rPr>
          <w:b/>
          <w:bCs/>
          <w:iCs/>
        </w:rPr>
        <w:tab/>
      </w:r>
      <w:r w:rsidR="002C41DF">
        <w:rPr>
          <w:b/>
          <w:bCs/>
          <w:iCs/>
        </w:rPr>
        <w:t>==</w:t>
      </w:r>
      <w:r w:rsidR="004C1035">
        <w:rPr>
          <w:b/>
          <w:bCs/>
          <w:iCs/>
        </w:rPr>
        <w:t>=</w:t>
      </w:r>
      <w:r w:rsidR="002C41DF">
        <w:rPr>
          <w:b/>
          <w:bCs/>
          <w:iCs/>
        </w:rPr>
        <w:t>==</w:t>
      </w:r>
      <w:r w:rsidR="00452B79">
        <w:rPr>
          <w:b/>
          <w:bCs/>
          <w:iCs/>
        </w:rPr>
        <w:t>=</w:t>
      </w:r>
      <w:r w:rsidR="00163071">
        <w:rPr>
          <w:b/>
          <w:bCs/>
          <w:iCs/>
        </w:rPr>
        <w:tab/>
      </w:r>
      <w:r w:rsidR="00452B79">
        <w:rPr>
          <w:b/>
          <w:bCs/>
          <w:iCs/>
        </w:rPr>
        <w:t>=</w:t>
      </w:r>
      <w:r w:rsidR="002C41DF">
        <w:rPr>
          <w:b/>
          <w:bCs/>
          <w:iCs/>
        </w:rPr>
        <w:t>=</w:t>
      </w:r>
      <w:r w:rsidR="00452B79">
        <w:rPr>
          <w:b/>
          <w:bCs/>
          <w:iCs/>
        </w:rPr>
        <w:t>==</w:t>
      </w:r>
      <w:r w:rsidR="001B2A15">
        <w:rPr>
          <w:b/>
          <w:bCs/>
          <w:iCs/>
        </w:rPr>
        <w:t>=</w:t>
      </w:r>
      <w:r w:rsidR="00452B79">
        <w:rPr>
          <w:b/>
          <w:bCs/>
          <w:iCs/>
        </w:rPr>
        <w:t>=</w:t>
      </w:r>
      <w:r w:rsidR="008D33D4">
        <w:rPr>
          <w:b/>
          <w:bCs/>
          <w:iCs/>
        </w:rPr>
        <w:tab/>
      </w:r>
      <w:r w:rsidR="00452B79">
        <w:rPr>
          <w:b/>
          <w:bCs/>
          <w:iCs/>
        </w:rPr>
        <w:tab/>
      </w:r>
    </w:p>
    <w:sectPr w:rsidR="00C51893" w:rsidRPr="00452B79" w:rsidSect="00BA65D0">
      <w:headerReference w:type="even" r:id="rId11"/>
      <w:headerReference w:type="default" r:id="rId12"/>
      <w:pgSz w:w="11907" w:h="16839" w:code="9"/>
      <w:pgMar w:top="630" w:right="477" w:bottom="630" w:left="1080" w:header="36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03E90" w14:textId="77777777" w:rsidR="0020369E" w:rsidRDefault="0020369E">
      <w:r>
        <w:separator/>
      </w:r>
    </w:p>
  </w:endnote>
  <w:endnote w:type="continuationSeparator" w:id="0">
    <w:p w14:paraId="7236CD82" w14:textId="77777777" w:rsidR="0020369E" w:rsidRDefault="0020369E">
      <w:r>
        <w:continuationSeparator/>
      </w:r>
    </w:p>
  </w:endnote>
  <w:endnote w:type="continuationNotice" w:id="1">
    <w:p w14:paraId="5BABE73B" w14:textId="77777777" w:rsidR="0020369E" w:rsidRDefault="00203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462D4" w14:textId="77777777" w:rsidR="0020369E" w:rsidRDefault="0020369E">
      <w:r>
        <w:separator/>
      </w:r>
    </w:p>
  </w:footnote>
  <w:footnote w:type="continuationSeparator" w:id="0">
    <w:p w14:paraId="496D539B" w14:textId="77777777" w:rsidR="0020369E" w:rsidRDefault="0020369E">
      <w:r>
        <w:continuationSeparator/>
      </w:r>
    </w:p>
  </w:footnote>
  <w:footnote w:type="continuationNotice" w:id="1">
    <w:p w14:paraId="1AB92432" w14:textId="77777777" w:rsidR="0020369E" w:rsidRDefault="002036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30146" w14:textId="77777777" w:rsidR="000B79F7" w:rsidRDefault="000B79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7948BCF" w14:textId="77777777" w:rsidR="000B79F7" w:rsidRDefault="000B79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0AB18" w14:textId="3C664E0B" w:rsidR="000B79F7" w:rsidRDefault="000B79F7" w:rsidP="001D40AD">
    <w:pPr>
      <w:pStyle w:val="Header"/>
      <w:framePr w:w="221" w:wrap="around" w:vAnchor="text" w:hAnchor="page" w:x="10641" w:y="1"/>
      <w:jc w:val="right"/>
    </w:pPr>
    <w:r>
      <w:fldChar w:fldCharType="begin"/>
    </w:r>
    <w:r>
      <w:instrText xml:space="preserve"> PAGE   \* MERGEFORMAT </w:instrText>
    </w:r>
    <w:r>
      <w:fldChar w:fldCharType="separate"/>
    </w:r>
    <w:r w:rsidR="000E3633">
      <w:rPr>
        <w:noProof/>
      </w:rPr>
      <w:t>17</w:t>
    </w:r>
    <w:r>
      <w:rPr>
        <w:noProof/>
      </w:rPr>
      <w:fldChar w:fldCharType="end"/>
    </w:r>
  </w:p>
  <w:p w14:paraId="44D07B74" w14:textId="77777777" w:rsidR="000B79F7" w:rsidRDefault="000B79F7" w:rsidP="001D40AD">
    <w:pPr>
      <w:pStyle w:val="Header"/>
      <w:framePr w:w="221" w:wrap="around" w:vAnchor="text" w:hAnchor="page" w:x="10641" w:y="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20F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77FA7"/>
    <w:multiLevelType w:val="hybridMultilevel"/>
    <w:tmpl w:val="11764B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987947"/>
    <w:multiLevelType w:val="hybridMultilevel"/>
    <w:tmpl w:val="8318A086"/>
    <w:lvl w:ilvl="0" w:tplc="5F8E5D1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621889"/>
    <w:multiLevelType w:val="hybridMultilevel"/>
    <w:tmpl w:val="4D1EDD7A"/>
    <w:lvl w:ilvl="0" w:tplc="D4A8B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56ECC"/>
    <w:multiLevelType w:val="hybridMultilevel"/>
    <w:tmpl w:val="0DE6AB22"/>
    <w:lvl w:ilvl="0" w:tplc="70700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52319"/>
    <w:multiLevelType w:val="hybridMultilevel"/>
    <w:tmpl w:val="FEAC92BC"/>
    <w:lvl w:ilvl="0" w:tplc="B290BB4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430C66"/>
    <w:multiLevelType w:val="multilevel"/>
    <w:tmpl w:val="B610F204"/>
    <w:lvl w:ilvl="0">
      <w:start w:val="6"/>
      <w:numFmt w:val="decimal"/>
      <w:lvlText w:val="%1.0"/>
      <w:lvlJc w:val="left"/>
      <w:pPr>
        <w:ind w:left="72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520" w:hanging="720"/>
      </w:pPr>
      <w:rPr>
        <w:rFonts w:hint="default"/>
        <w:sz w:val="24"/>
      </w:rPr>
    </w:lvl>
    <w:lvl w:ilvl="3">
      <w:start w:val="1"/>
      <w:numFmt w:val="decimal"/>
      <w:lvlText w:val="%1.%2.%3.%4"/>
      <w:lvlJc w:val="left"/>
      <w:pPr>
        <w:ind w:left="3240" w:hanging="720"/>
      </w:pPr>
      <w:rPr>
        <w:rFonts w:hint="default"/>
        <w:sz w:val="24"/>
      </w:rPr>
    </w:lvl>
    <w:lvl w:ilvl="4">
      <w:start w:val="1"/>
      <w:numFmt w:val="decimal"/>
      <w:lvlText w:val="%1.%2.%3.%4.%5"/>
      <w:lvlJc w:val="left"/>
      <w:pPr>
        <w:ind w:left="4320" w:hanging="1080"/>
      </w:pPr>
      <w:rPr>
        <w:rFonts w:hint="default"/>
        <w:sz w:val="24"/>
      </w:rPr>
    </w:lvl>
    <w:lvl w:ilvl="5">
      <w:start w:val="1"/>
      <w:numFmt w:val="decimal"/>
      <w:lvlText w:val="%1.%2.%3.%4.%5.%6"/>
      <w:lvlJc w:val="left"/>
      <w:pPr>
        <w:ind w:left="5040" w:hanging="1080"/>
      </w:pPr>
      <w:rPr>
        <w:rFonts w:hint="default"/>
        <w:sz w:val="24"/>
      </w:rPr>
    </w:lvl>
    <w:lvl w:ilvl="6">
      <w:start w:val="1"/>
      <w:numFmt w:val="decimal"/>
      <w:lvlText w:val="%1.%2.%3.%4.%5.%6.%7"/>
      <w:lvlJc w:val="left"/>
      <w:pPr>
        <w:ind w:left="6120" w:hanging="1440"/>
      </w:pPr>
      <w:rPr>
        <w:rFonts w:hint="default"/>
        <w:sz w:val="24"/>
      </w:rPr>
    </w:lvl>
    <w:lvl w:ilvl="7">
      <w:start w:val="1"/>
      <w:numFmt w:val="decimal"/>
      <w:lvlText w:val="%1.%2.%3.%4.%5.%6.%7.%8"/>
      <w:lvlJc w:val="left"/>
      <w:pPr>
        <w:ind w:left="6840" w:hanging="1440"/>
      </w:pPr>
      <w:rPr>
        <w:rFonts w:hint="default"/>
        <w:sz w:val="24"/>
      </w:rPr>
    </w:lvl>
    <w:lvl w:ilvl="8">
      <w:start w:val="1"/>
      <w:numFmt w:val="decimal"/>
      <w:lvlText w:val="%1.%2.%3.%4.%5.%6.%7.%8.%9"/>
      <w:lvlJc w:val="left"/>
      <w:pPr>
        <w:ind w:left="7560" w:hanging="1440"/>
      </w:pPr>
      <w:rPr>
        <w:rFonts w:hint="default"/>
        <w:sz w:val="24"/>
      </w:rPr>
    </w:lvl>
  </w:abstractNum>
  <w:abstractNum w:abstractNumId="7" w15:restartNumberingAfterBreak="0">
    <w:nsid w:val="14CE5DE7"/>
    <w:multiLevelType w:val="hybridMultilevel"/>
    <w:tmpl w:val="EDA80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93C01"/>
    <w:multiLevelType w:val="hybridMultilevel"/>
    <w:tmpl w:val="197AAAA8"/>
    <w:lvl w:ilvl="0" w:tplc="98CE7C96">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15:restartNumberingAfterBreak="0">
    <w:nsid w:val="1B054630"/>
    <w:multiLevelType w:val="multilevel"/>
    <w:tmpl w:val="E494B56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B182E41"/>
    <w:multiLevelType w:val="multilevel"/>
    <w:tmpl w:val="7E4EE7F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CC5582C"/>
    <w:multiLevelType w:val="hybridMultilevel"/>
    <w:tmpl w:val="CEE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E0B12"/>
    <w:multiLevelType w:val="hybridMultilevel"/>
    <w:tmpl w:val="B478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31089"/>
    <w:multiLevelType w:val="hybridMultilevel"/>
    <w:tmpl w:val="970ACF86"/>
    <w:lvl w:ilvl="0" w:tplc="7690F314">
      <w:start w:val="1"/>
      <w:numFmt w:val="decimal"/>
      <w:lvlText w:val="%1."/>
      <w:lvlJc w:val="left"/>
      <w:pPr>
        <w:tabs>
          <w:tab w:val="num" w:pos="720"/>
        </w:tabs>
        <w:ind w:left="720" w:hanging="360"/>
      </w:pPr>
      <w:rPr>
        <w:b/>
      </w:rPr>
    </w:lvl>
    <w:lvl w:ilvl="1" w:tplc="04090017">
      <w:start w:val="1"/>
      <w:numFmt w:val="lowerLetter"/>
      <w:lvlText w:val="%2)"/>
      <w:lvlJc w:val="left"/>
      <w:pPr>
        <w:tabs>
          <w:tab w:val="num" w:pos="1440"/>
        </w:tabs>
        <w:ind w:left="1440" w:hanging="360"/>
      </w:pPr>
    </w:lvl>
    <w:lvl w:ilvl="2" w:tplc="E5D84D9A">
      <w:start w:val="1"/>
      <w:numFmt w:val="lowerRoman"/>
      <w:lvlText w:val="%3."/>
      <w:lvlJc w:val="right"/>
      <w:pPr>
        <w:tabs>
          <w:tab w:val="num" w:pos="2160"/>
        </w:tabs>
        <w:ind w:left="2160" w:hanging="180"/>
      </w:pPr>
      <w:rPr>
        <w:rFonts w:hint="default"/>
        <w:b/>
      </w:rPr>
    </w:lvl>
    <w:lvl w:ilvl="3" w:tplc="4C82A9D8">
      <w:start w:val="6"/>
      <w:numFmt w:val="lowerLetter"/>
      <w:lvlText w:val="%4)"/>
      <w:lvlJc w:val="left"/>
      <w:pPr>
        <w:tabs>
          <w:tab w:val="num" w:pos="3240"/>
        </w:tabs>
        <w:ind w:left="3240" w:hanging="720"/>
      </w:pPr>
      <w:rPr>
        <w:rFonts w:hint="default"/>
      </w:rPr>
    </w:lvl>
    <w:lvl w:ilvl="4" w:tplc="04090013">
      <w:start w:val="1"/>
      <w:numFmt w:val="upperRoman"/>
      <w:lvlText w:val="%5."/>
      <w:lvlJc w:val="right"/>
      <w:pPr>
        <w:tabs>
          <w:tab w:val="num" w:pos="3420"/>
        </w:tabs>
        <w:ind w:left="3420" w:hanging="18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633BF1"/>
    <w:multiLevelType w:val="hybridMultilevel"/>
    <w:tmpl w:val="51F231CE"/>
    <w:lvl w:ilvl="0" w:tplc="6952F9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D1343"/>
    <w:multiLevelType w:val="hybridMultilevel"/>
    <w:tmpl w:val="0C825932"/>
    <w:lvl w:ilvl="0" w:tplc="39667C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22B68"/>
    <w:multiLevelType w:val="hybridMultilevel"/>
    <w:tmpl w:val="F46A1786"/>
    <w:lvl w:ilvl="0" w:tplc="04090017">
      <w:start w:val="2"/>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F4F12FD"/>
    <w:multiLevelType w:val="hybridMultilevel"/>
    <w:tmpl w:val="C0BEA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E5633"/>
    <w:multiLevelType w:val="hybridMultilevel"/>
    <w:tmpl w:val="6EE4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15A2C"/>
    <w:multiLevelType w:val="hybridMultilevel"/>
    <w:tmpl w:val="0F162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2142C"/>
    <w:multiLevelType w:val="hybridMultilevel"/>
    <w:tmpl w:val="1E44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77C1F"/>
    <w:multiLevelType w:val="hybridMultilevel"/>
    <w:tmpl w:val="D414BB2C"/>
    <w:lvl w:ilvl="0" w:tplc="584AA6A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CA21AE7"/>
    <w:multiLevelType w:val="hybridMultilevel"/>
    <w:tmpl w:val="A6F8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6342B"/>
    <w:multiLevelType w:val="hybridMultilevel"/>
    <w:tmpl w:val="646AB44A"/>
    <w:lvl w:ilvl="0" w:tplc="80D87E7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87454D"/>
    <w:multiLevelType w:val="hybridMultilevel"/>
    <w:tmpl w:val="5CFEE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B3E51"/>
    <w:multiLevelType w:val="hybridMultilevel"/>
    <w:tmpl w:val="6890C3EE"/>
    <w:lvl w:ilvl="0" w:tplc="179AB87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551559BB"/>
    <w:multiLevelType w:val="hybridMultilevel"/>
    <w:tmpl w:val="0E6C9A68"/>
    <w:lvl w:ilvl="0" w:tplc="4DC4DE4E">
      <w:start w:val="1"/>
      <w:numFmt w:val="bullet"/>
      <w:lvlText w:val=""/>
      <w:lvlJc w:val="left"/>
      <w:pPr>
        <w:tabs>
          <w:tab w:val="num" w:pos="170"/>
        </w:tabs>
        <w:ind w:left="284" w:hanging="17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723E26"/>
    <w:multiLevelType w:val="hybridMultilevel"/>
    <w:tmpl w:val="52C6D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AC63C8"/>
    <w:multiLevelType w:val="hybridMultilevel"/>
    <w:tmpl w:val="DA90594A"/>
    <w:lvl w:ilvl="0" w:tplc="8594234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5A2944"/>
    <w:multiLevelType w:val="hybridMultilevel"/>
    <w:tmpl w:val="81725654"/>
    <w:lvl w:ilvl="0" w:tplc="0409000F">
      <w:start w:val="1"/>
      <w:numFmt w:val="decimal"/>
      <w:lvlText w:val="%1."/>
      <w:lvlJc w:val="left"/>
      <w:pPr>
        <w:tabs>
          <w:tab w:val="num" w:pos="2088"/>
        </w:tabs>
        <w:ind w:left="2088" w:hanging="360"/>
      </w:p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30" w15:restartNumberingAfterBreak="0">
    <w:nsid w:val="703A3CFB"/>
    <w:multiLevelType w:val="hybridMultilevel"/>
    <w:tmpl w:val="5398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D69C9"/>
    <w:multiLevelType w:val="hybridMultilevel"/>
    <w:tmpl w:val="6CB49982"/>
    <w:lvl w:ilvl="0" w:tplc="520E7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D603A"/>
    <w:multiLevelType w:val="multilevel"/>
    <w:tmpl w:val="C18217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CE7E9D"/>
    <w:multiLevelType w:val="hybridMultilevel"/>
    <w:tmpl w:val="677A27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2"/>
  </w:num>
  <w:num w:numId="4">
    <w:abstractNumId w:val="14"/>
  </w:num>
  <w:num w:numId="5">
    <w:abstractNumId w:val="26"/>
  </w:num>
  <w:num w:numId="6">
    <w:abstractNumId w:val="20"/>
  </w:num>
  <w:num w:numId="7">
    <w:abstractNumId w:val="1"/>
  </w:num>
  <w:num w:numId="8">
    <w:abstractNumId w:val="27"/>
  </w:num>
  <w:num w:numId="9">
    <w:abstractNumId w:val="5"/>
  </w:num>
  <w:num w:numId="10">
    <w:abstractNumId w:val="30"/>
  </w:num>
  <w:num w:numId="11">
    <w:abstractNumId w:val="9"/>
  </w:num>
  <w:num w:numId="12">
    <w:abstractNumId w:val="17"/>
  </w:num>
  <w:num w:numId="13">
    <w:abstractNumId w:val="19"/>
  </w:num>
  <w:num w:numId="14">
    <w:abstractNumId w:val="24"/>
  </w:num>
  <w:num w:numId="15">
    <w:abstractNumId w:val="7"/>
  </w:num>
  <w:num w:numId="16">
    <w:abstractNumId w:val="8"/>
  </w:num>
  <w:num w:numId="17">
    <w:abstractNumId w:val="21"/>
  </w:num>
  <w:num w:numId="18">
    <w:abstractNumId w:val="25"/>
  </w:num>
  <w:num w:numId="19">
    <w:abstractNumId w:val="13"/>
  </w:num>
  <w:num w:numId="20">
    <w:abstractNumId w:val="11"/>
  </w:num>
  <w:num w:numId="21">
    <w:abstractNumId w:val="6"/>
  </w:num>
  <w:num w:numId="22">
    <w:abstractNumId w:val="0"/>
  </w:num>
  <w:num w:numId="23">
    <w:abstractNumId w:val="2"/>
  </w:num>
  <w:num w:numId="24">
    <w:abstractNumId w:val="16"/>
  </w:num>
  <w:num w:numId="25">
    <w:abstractNumId w:val="31"/>
  </w:num>
  <w:num w:numId="26">
    <w:abstractNumId w:val="18"/>
  </w:num>
  <w:num w:numId="27">
    <w:abstractNumId w:val="3"/>
  </w:num>
  <w:num w:numId="28">
    <w:abstractNumId w:val="32"/>
  </w:num>
  <w:num w:numId="29">
    <w:abstractNumId w:val="15"/>
  </w:num>
  <w:num w:numId="30">
    <w:abstractNumId w:val="33"/>
  </w:num>
  <w:num w:numId="31">
    <w:abstractNumId w:val="28"/>
  </w:num>
  <w:num w:numId="32">
    <w:abstractNumId w:val="4"/>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A3"/>
    <w:rsid w:val="0000009A"/>
    <w:rsid w:val="000024EC"/>
    <w:rsid w:val="000028C7"/>
    <w:rsid w:val="00003919"/>
    <w:rsid w:val="00003FD7"/>
    <w:rsid w:val="00010475"/>
    <w:rsid w:val="0001314C"/>
    <w:rsid w:val="000132E1"/>
    <w:rsid w:val="00015341"/>
    <w:rsid w:val="00020560"/>
    <w:rsid w:val="000243CA"/>
    <w:rsid w:val="0002520C"/>
    <w:rsid w:val="00026B1C"/>
    <w:rsid w:val="00027CD9"/>
    <w:rsid w:val="000325EE"/>
    <w:rsid w:val="000378A8"/>
    <w:rsid w:val="0004185A"/>
    <w:rsid w:val="00046A49"/>
    <w:rsid w:val="00051784"/>
    <w:rsid w:val="00052C02"/>
    <w:rsid w:val="00053519"/>
    <w:rsid w:val="00055100"/>
    <w:rsid w:val="00057BE9"/>
    <w:rsid w:val="00060590"/>
    <w:rsid w:val="000607E9"/>
    <w:rsid w:val="000632CA"/>
    <w:rsid w:val="00071855"/>
    <w:rsid w:val="00072E41"/>
    <w:rsid w:val="00073380"/>
    <w:rsid w:val="000740AA"/>
    <w:rsid w:val="00075A27"/>
    <w:rsid w:val="000762F3"/>
    <w:rsid w:val="0008245D"/>
    <w:rsid w:val="0008317C"/>
    <w:rsid w:val="000832FF"/>
    <w:rsid w:val="00092CF2"/>
    <w:rsid w:val="00095E57"/>
    <w:rsid w:val="000975B7"/>
    <w:rsid w:val="000A1F7C"/>
    <w:rsid w:val="000A3805"/>
    <w:rsid w:val="000B15C4"/>
    <w:rsid w:val="000B1D18"/>
    <w:rsid w:val="000B1DBC"/>
    <w:rsid w:val="000B27FE"/>
    <w:rsid w:val="000B4E9F"/>
    <w:rsid w:val="000B79F7"/>
    <w:rsid w:val="000C04E5"/>
    <w:rsid w:val="000C3C51"/>
    <w:rsid w:val="000D15D3"/>
    <w:rsid w:val="000D314B"/>
    <w:rsid w:val="000D5F3D"/>
    <w:rsid w:val="000D6C9B"/>
    <w:rsid w:val="000D71DA"/>
    <w:rsid w:val="000D7921"/>
    <w:rsid w:val="000E3633"/>
    <w:rsid w:val="000E56F1"/>
    <w:rsid w:val="000E7E4E"/>
    <w:rsid w:val="000F1C4E"/>
    <w:rsid w:val="000F22E5"/>
    <w:rsid w:val="000F3BC4"/>
    <w:rsid w:val="000F6ACE"/>
    <w:rsid w:val="000F6DA0"/>
    <w:rsid w:val="000F6E2B"/>
    <w:rsid w:val="00101B46"/>
    <w:rsid w:val="00101EDB"/>
    <w:rsid w:val="001040ED"/>
    <w:rsid w:val="00111674"/>
    <w:rsid w:val="001142D0"/>
    <w:rsid w:val="00114CEC"/>
    <w:rsid w:val="00116EA0"/>
    <w:rsid w:val="001171C9"/>
    <w:rsid w:val="00120FC9"/>
    <w:rsid w:val="00121D6E"/>
    <w:rsid w:val="00122E00"/>
    <w:rsid w:val="00125E68"/>
    <w:rsid w:val="00125EF8"/>
    <w:rsid w:val="00126758"/>
    <w:rsid w:val="00126C30"/>
    <w:rsid w:val="0013246D"/>
    <w:rsid w:val="0013284C"/>
    <w:rsid w:val="0013420E"/>
    <w:rsid w:val="00135DBF"/>
    <w:rsid w:val="00141F25"/>
    <w:rsid w:val="00143502"/>
    <w:rsid w:val="00143537"/>
    <w:rsid w:val="00144E73"/>
    <w:rsid w:val="001517A3"/>
    <w:rsid w:val="00151F96"/>
    <w:rsid w:val="00153403"/>
    <w:rsid w:val="00163071"/>
    <w:rsid w:val="00163745"/>
    <w:rsid w:val="00166383"/>
    <w:rsid w:val="001709FC"/>
    <w:rsid w:val="001710ED"/>
    <w:rsid w:val="001733CD"/>
    <w:rsid w:val="00177A4D"/>
    <w:rsid w:val="00183A1D"/>
    <w:rsid w:val="00191C43"/>
    <w:rsid w:val="001941E3"/>
    <w:rsid w:val="001A3B53"/>
    <w:rsid w:val="001A3C58"/>
    <w:rsid w:val="001A408D"/>
    <w:rsid w:val="001A448D"/>
    <w:rsid w:val="001A62B0"/>
    <w:rsid w:val="001B0FA4"/>
    <w:rsid w:val="001B2A15"/>
    <w:rsid w:val="001B4535"/>
    <w:rsid w:val="001B48FD"/>
    <w:rsid w:val="001C0A6E"/>
    <w:rsid w:val="001C1D63"/>
    <w:rsid w:val="001C2464"/>
    <w:rsid w:val="001C2866"/>
    <w:rsid w:val="001C79E1"/>
    <w:rsid w:val="001C7D99"/>
    <w:rsid w:val="001C7FC0"/>
    <w:rsid w:val="001D2BCC"/>
    <w:rsid w:val="001D2ED2"/>
    <w:rsid w:val="001D40AD"/>
    <w:rsid w:val="001D5803"/>
    <w:rsid w:val="001D59A9"/>
    <w:rsid w:val="001D5B05"/>
    <w:rsid w:val="001E1D81"/>
    <w:rsid w:val="001E3912"/>
    <w:rsid w:val="001F0D1F"/>
    <w:rsid w:val="001F176A"/>
    <w:rsid w:val="001F5FE8"/>
    <w:rsid w:val="001F65A2"/>
    <w:rsid w:val="001F6E21"/>
    <w:rsid w:val="00202B69"/>
    <w:rsid w:val="0020369E"/>
    <w:rsid w:val="002049BF"/>
    <w:rsid w:val="0020752E"/>
    <w:rsid w:val="0021143E"/>
    <w:rsid w:val="00211FDE"/>
    <w:rsid w:val="002165F3"/>
    <w:rsid w:val="00217B3E"/>
    <w:rsid w:val="00221C38"/>
    <w:rsid w:val="002224C2"/>
    <w:rsid w:val="00222AA7"/>
    <w:rsid w:val="00224371"/>
    <w:rsid w:val="0023011F"/>
    <w:rsid w:val="00234F86"/>
    <w:rsid w:val="00246F5A"/>
    <w:rsid w:val="0024721D"/>
    <w:rsid w:val="00247AA8"/>
    <w:rsid w:val="00261D8F"/>
    <w:rsid w:val="00267D8A"/>
    <w:rsid w:val="00270EFF"/>
    <w:rsid w:val="002732B2"/>
    <w:rsid w:val="0027343F"/>
    <w:rsid w:val="0027580F"/>
    <w:rsid w:val="00275E41"/>
    <w:rsid w:val="002776C1"/>
    <w:rsid w:val="0027794C"/>
    <w:rsid w:val="002803DF"/>
    <w:rsid w:val="00284782"/>
    <w:rsid w:val="0028726B"/>
    <w:rsid w:val="00293EA4"/>
    <w:rsid w:val="00295A14"/>
    <w:rsid w:val="00297990"/>
    <w:rsid w:val="002A1095"/>
    <w:rsid w:val="002A3305"/>
    <w:rsid w:val="002A4DCA"/>
    <w:rsid w:val="002A75C3"/>
    <w:rsid w:val="002A7C5D"/>
    <w:rsid w:val="002A7CA4"/>
    <w:rsid w:val="002A7D74"/>
    <w:rsid w:val="002B0A6E"/>
    <w:rsid w:val="002B440E"/>
    <w:rsid w:val="002B7B5E"/>
    <w:rsid w:val="002B7F28"/>
    <w:rsid w:val="002C41DF"/>
    <w:rsid w:val="002C4A7E"/>
    <w:rsid w:val="002D2C8C"/>
    <w:rsid w:val="002D3D89"/>
    <w:rsid w:val="002D633C"/>
    <w:rsid w:val="002D6430"/>
    <w:rsid w:val="002D7EE0"/>
    <w:rsid w:val="002E039B"/>
    <w:rsid w:val="002E5532"/>
    <w:rsid w:val="002F16A9"/>
    <w:rsid w:val="002F1FC6"/>
    <w:rsid w:val="002F3BFE"/>
    <w:rsid w:val="002F3FB4"/>
    <w:rsid w:val="0030014C"/>
    <w:rsid w:val="00300481"/>
    <w:rsid w:val="00304402"/>
    <w:rsid w:val="00313018"/>
    <w:rsid w:val="0032370D"/>
    <w:rsid w:val="00323F08"/>
    <w:rsid w:val="00324109"/>
    <w:rsid w:val="00330AD7"/>
    <w:rsid w:val="00332BD6"/>
    <w:rsid w:val="0033310F"/>
    <w:rsid w:val="0033316C"/>
    <w:rsid w:val="00336DC9"/>
    <w:rsid w:val="00337124"/>
    <w:rsid w:val="00342FA6"/>
    <w:rsid w:val="003443DA"/>
    <w:rsid w:val="00352254"/>
    <w:rsid w:val="00353AD7"/>
    <w:rsid w:val="003541B1"/>
    <w:rsid w:val="0035732F"/>
    <w:rsid w:val="003615D6"/>
    <w:rsid w:val="003628EA"/>
    <w:rsid w:val="00364A70"/>
    <w:rsid w:val="00365921"/>
    <w:rsid w:val="00367932"/>
    <w:rsid w:val="0037102B"/>
    <w:rsid w:val="0037400F"/>
    <w:rsid w:val="0037468E"/>
    <w:rsid w:val="003763FC"/>
    <w:rsid w:val="003773C8"/>
    <w:rsid w:val="00381D71"/>
    <w:rsid w:val="00382ABB"/>
    <w:rsid w:val="00390051"/>
    <w:rsid w:val="00390EE9"/>
    <w:rsid w:val="00390F12"/>
    <w:rsid w:val="0039135C"/>
    <w:rsid w:val="003A1B72"/>
    <w:rsid w:val="003A27A2"/>
    <w:rsid w:val="003A2EC8"/>
    <w:rsid w:val="003A2FA8"/>
    <w:rsid w:val="003A61C7"/>
    <w:rsid w:val="003A6E72"/>
    <w:rsid w:val="003A7AFF"/>
    <w:rsid w:val="003B3100"/>
    <w:rsid w:val="003B48BE"/>
    <w:rsid w:val="003B588A"/>
    <w:rsid w:val="003C282E"/>
    <w:rsid w:val="003C29DA"/>
    <w:rsid w:val="003D07DC"/>
    <w:rsid w:val="003E0E5F"/>
    <w:rsid w:val="003E13EF"/>
    <w:rsid w:val="003E625F"/>
    <w:rsid w:val="003F14C7"/>
    <w:rsid w:val="003F5EDF"/>
    <w:rsid w:val="003F7BAA"/>
    <w:rsid w:val="003F7CEE"/>
    <w:rsid w:val="00400834"/>
    <w:rsid w:val="0040585C"/>
    <w:rsid w:val="004103D1"/>
    <w:rsid w:val="00413F79"/>
    <w:rsid w:val="0041697D"/>
    <w:rsid w:val="00422294"/>
    <w:rsid w:val="00422EFF"/>
    <w:rsid w:val="00432AF5"/>
    <w:rsid w:val="00440AD8"/>
    <w:rsid w:val="00442240"/>
    <w:rsid w:val="00444682"/>
    <w:rsid w:val="00445426"/>
    <w:rsid w:val="00446DF2"/>
    <w:rsid w:val="00452B79"/>
    <w:rsid w:val="00454DCB"/>
    <w:rsid w:val="00455C90"/>
    <w:rsid w:val="004576C9"/>
    <w:rsid w:val="00457ECD"/>
    <w:rsid w:val="00461BD8"/>
    <w:rsid w:val="00466278"/>
    <w:rsid w:val="00467063"/>
    <w:rsid w:val="00467068"/>
    <w:rsid w:val="00467167"/>
    <w:rsid w:val="004676BB"/>
    <w:rsid w:val="00470324"/>
    <w:rsid w:val="004704B3"/>
    <w:rsid w:val="00471DD7"/>
    <w:rsid w:val="00477609"/>
    <w:rsid w:val="00481914"/>
    <w:rsid w:val="00481E3F"/>
    <w:rsid w:val="00482618"/>
    <w:rsid w:val="004847BF"/>
    <w:rsid w:val="00484B7C"/>
    <w:rsid w:val="00493084"/>
    <w:rsid w:val="004947D7"/>
    <w:rsid w:val="00496AB1"/>
    <w:rsid w:val="004A2D7F"/>
    <w:rsid w:val="004A4133"/>
    <w:rsid w:val="004A6E7D"/>
    <w:rsid w:val="004B0D80"/>
    <w:rsid w:val="004B1CDB"/>
    <w:rsid w:val="004B6FC7"/>
    <w:rsid w:val="004B7A8F"/>
    <w:rsid w:val="004B7B02"/>
    <w:rsid w:val="004C1035"/>
    <w:rsid w:val="004C1356"/>
    <w:rsid w:val="004C785D"/>
    <w:rsid w:val="004C7994"/>
    <w:rsid w:val="004D24C6"/>
    <w:rsid w:val="004D4E5A"/>
    <w:rsid w:val="004E78D1"/>
    <w:rsid w:val="004E78FD"/>
    <w:rsid w:val="004F0313"/>
    <w:rsid w:val="00503F0B"/>
    <w:rsid w:val="0050452A"/>
    <w:rsid w:val="005067E0"/>
    <w:rsid w:val="00507526"/>
    <w:rsid w:val="0051116F"/>
    <w:rsid w:val="0051574C"/>
    <w:rsid w:val="00520DC9"/>
    <w:rsid w:val="0052101B"/>
    <w:rsid w:val="00521D0B"/>
    <w:rsid w:val="00523690"/>
    <w:rsid w:val="005252C6"/>
    <w:rsid w:val="005301F1"/>
    <w:rsid w:val="00542BB0"/>
    <w:rsid w:val="005465DF"/>
    <w:rsid w:val="005534FC"/>
    <w:rsid w:val="00553CC6"/>
    <w:rsid w:val="0055532B"/>
    <w:rsid w:val="00556CC8"/>
    <w:rsid w:val="00560FD2"/>
    <w:rsid w:val="005667B4"/>
    <w:rsid w:val="00566A97"/>
    <w:rsid w:val="00567728"/>
    <w:rsid w:val="0057109B"/>
    <w:rsid w:val="005757A1"/>
    <w:rsid w:val="00576F72"/>
    <w:rsid w:val="0057743A"/>
    <w:rsid w:val="005814DF"/>
    <w:rsid w:val="0058577A"/>
    <w:rsid w:val="00585B99"/>
    <w:rsid w:val="00586992"/>
    <w:rsid w:val="0059164E"/>
    <w:rsid w:val="005A0840"/>
    <w:rsid w:val="005A5D16"/>
    <w:rsid w:val="005A663F"/>
    <w:rsid w:val="005A7D99"/>
    <w:rsid w:val="005B24E8"/>
    <w:rsid w:val="005B74E2"/>
    <w:rsid w:val="005B7B67"/>
    <w:rsid w:val="005C2CD9"/>
    <w:rsid w:val="005C5506"/>
    <w:rsid w:val="005C5A30"/>
    <w:rsid w:val="005C62FC"/>
    <w:rsid w:val="005C6C85"/>
    <w:rsid w:val="005D575A"/>
    <w:rsid w:val="005D5ED0"/>
    <w:rsid w:val="005D6049"/>
    <w:rsid w:val="005D77D1"/>
    <w:rsid w:val="005E2A8E"/>
    <w:rsid w:val="005E2C92"/>
    <w:rsid w:val="005E3778"/>
    <w:rsid w:val="005E3E5C"/>
    <w:rsid w:val="005E4E7A"/>
    <w:rsid w:val="005E6DED"/>
    <w:rsid w:val="005F199D"/>
    <w:rsid w:val="005F579F"/>
    <w:rsid w:val="005F60AF"/>
    <w:rsid w:val="005F6744"/>
    <w:rsid w:val="005F79C0"/>
    <w:rsid w:val="006111AD"/>
    <w:rsid w:val="0061165A"/>
    <w:rsid w:val="00612479"/>
    <w:rsid w:val="00613CFF"/>
    <w:rsid w:val="006143E0"/>
    <w:rsid w:val="0061533E"/>
    <w:rsid w:val="006202FF"/>
    <w:rsid w:val="00620FEC"/>
    <w:rsid w:val="006241AA"/>
    <w:rsid w:val="006255A7"/>
    <w:rsid w:val="006256C3"/>
    <w:rsid w:val="00627914"/>
    <w:rsid w:val="00630565"/>
    <w:rsid w:val="00630D9C"/>
    <w:rsid w:val="00630E43"/>
    <w:rsid w:val="00634CBB"/>
    <w:rsid w:val="00635B3B"/>
    <w:rsid w:val="0064147A"/>
    <w:rsid w:val="00643866"/>
    <w:rsid w:val="006506F5"/>
    <w:rsid w:val="00652417"/>
    <w:rsid w:val="006537B5"/>
    <w:rsid w:val="00656F54"/>
    <w:rsid w:val="00664939"/>
    <w:rsid w:val="00665E8B"/>
    <w:rsid w:val="00667037"/>
    <w:rsid w:val="00673512"/>
    <w:rsid w:val="006761B6"/>
    <w:rsid w:val="00676903"/>
    <w:rsid w:val="00677BD2"/>
    <w:rsid w:val="00683EC7"/>
    <w:rsid w:val="006903BC"/>
    <w:rsid w:val="00693564"/>
    <w:rsid w:val="00695E69"/>
    <w:rsid w:val="00697A28"/>
    <w:rsid w:val="00697C33"/>
    <w:rsid w:val="006A11D2"/>
    <w:rsid w:val="006A418D"/>
    <w:rsid w:val="006B495E"/>
    <w:rsid w:val="006B73FE"/>
    <w:rsid w:val="006C0648"/>
    <w:rsid w:val="006C5037"/>
    <w:rsid w:val="006D0CB6"/>
    <w:rsid w:val="006D514E"/>
    <w:rsid w:val="006D51F7"/>
    <w:rsid w:val="006E24FE"/>
    <w:rsid w:val="006E3385"/>
    <w:rsid w:val="006E50A1"/>
    <w:rsid w:val="006E62DA"/>
    <w:rsid w:val="006F498C"/>
    <w:rsid w:val="006F511C"/>
    <w:rsid w:val="006F5CDA"/>
    <w:rsid w:val="006F5DE0"/>
    <w:rsid w:val="006F614C"/>
    <w:rsid w:val="006F62F7"/>
    <w:rsid w:val="007050A1"/>
    <w:rsid w:val="007061CC"/>
    <w:rsid w:val="007069F5"/>
    <w:rsid w:val="0071026F"/>
    <w:rsid w:val="007126FA"/>
    <w:rsid w:val="0071469B"/>
    <w:rsid w:val="007155A6"/>
    <w:rsid w:val="00717CF7"/>
    <w:rsid w:val="00731CDD"/>
    <w:rsid w:val="00732895"/>
    <w:rsid w:val="0073292C"/>
    <w:rsid w:val="00737DF9"/>
    <w:rsid w:val="00744D10"/>
    <w:rsid w:val="00746F4B"/>
    <w:rsid w:val="007479C6"/>
    <w:rsid w:val="007509B0"/>
    <w:rsid w:val="007533D7"/>
    <w:rsid w:val="0075787B"/>
    <w:rsid w:val="00764D16"/>
    <w:rsid w:val="00765C01"/>
    <w:rsid w:val="0077268F"/>
    <w:rsid w:val="00772D7C"/>
    <w:rsid w:val="00774016"/>
    <w:rsid w:val="0077401D"/>
    <w:rsid w:val="00776620"/>
    <w:rsid w:val="007822ED"/>
    <w:rsid w:val="00796359"/>
    <w:rsid w:val="00797023"/>
    <w:rsid w:val="007A568F"/>
    <w:rsid w:val="007A7ED7"/>
    <w:rsid w:val="007B69CB"/>
    <w:rsid w:val="007C3E77"/>
    <w:rsid w:val="007D3950"/>
    <w:rsid w:val="007D3C50"/>
    <w:rsid w:val="007D52D4"/>
    <w:rsid w:val="007D558E"/>
    <w:rsid w:val="007E1152"/>
    <w:rsid w:val="007E19CB"/>
    <w:rsid w:val="007E200E"/>
    <w:rsid w:val="007E45A7"/>
    <w:rsid w:val="007E496F"/>
    <w:rsid w:val="007E4E0C"/>
    <w:rsid w:val="007F092D"/>
    <w:rsid w:val="007F0E1E"/>
    <w:rsid w:val="007F1A38"/>
    <w:rsid w:val="007F49C2"/>
    <w:rsid w:val="007F54F2"/>
    <w:rsid w:val="008032E0"/>
    <w:rsid w:val="0080360B"/>
    <w:rsid w:val="00803897"/>
    <w:rsid w:val="0080565B"/>
    <w:rsid w:val="00807679"/>
    <w:rsid w:val="00811A61"/>
    <w:rsid w:val="00815A4E"/>
    <w:rsid w:val="00817D1E"/>
    <w:rsid w:val="008218C2"/>
    <w:rsid w:val="00822CD8"/>
    <w:rsid w:val="00833DAA"/>
    <w:rsid w:val="0083442E"/>
    <w:rsid w:val="00836442"/>
    <w:rsid w:val="00845DE1"/>
    <w:rsid w:val="00851487"/>
    <w:rsid w:val="00852F3A"/>
    <w:rsid w:val="00855E6C"/>
    <w:rsid w:val="0085676B"/>
    <w:rsid w:val="00857619"/>
    <w:rsid w:val="00864940"/>
    <w:rsid w:val="00864F4E"/>
    <w:rsid w:val="00867281"/>
    <w:rsid w:val="00871C9E"/>
    <w:rsid w:val="00874B65"/>
    <w:rsid w:val="0087707F"/>
    <w:rsid w:val="008807AE"/>
    <w:rsid w:val="00880EEF"/>
    <w:rsid w:val="008863F6"/>
    <w:rsid w:val="0089191B"/>
    <w:rsid w:val="00891CCD"/>
    <w:rsid w:val="00891EA3"/>
    <w:rsid w:val="00892760"/>
    <w:rsid w:val="008929BD"/>
    <w:rsid w:val="008977F5"/>
    <w:rsid w:val="008A1E42"/>
    <w:rsid w:val="008A4723"/>
    <w:rsid w:val="008B097B"/>
    <w:rsid w:val="008B0B62"/>
    <w:rsid w:val="008B3173"/>
    <w:rsid w:val="008B3FE3"/>
    <w:rsid w:val="008B4FC6"/>
    <w:rsid w:val="008B55BB"/>
    <w:rsid w:val="008B736B"/>
    <w:rsid w:val="008B7D0E"/>
    <w:rsid w:val="008C11F4"/>
    <w:rsid w:val="008D0E62"/>
    <w:rsid w:val="008D33D4"/>
    <w:rsid w:val="008D4304"/>
    <w:rsid w:val="008E027C"/>
    <w:rsid w:val="008E0A88"/>
    <w:rsid w:val="008E4B0B"/>
    <w:rsid w:val="008F0BDD"/>
    <w:rsid w:val="008F0C87"/>
    <w:rsid w:val="008F52CF"/>
    <w:rsid w:val="008F5583"/>
    <w:rsid w:val="009029A8"/>
    <w:rsid w:val="00904635"/>
    <w:rsid w:val="00904D0C"/>
    <w:rsid w:val="009068F3"/>
    <w:rsid w:val="00911380"/>
    <w:rsid w:val="009123D2"/>
    <w:rsid w:val="00912833"/>
    <w:rsid w:val="009133DE"/>
    <w:rsid w:val="00920EF1"/>
    <w:rsid w:val="00924BAE"/>
    <w:rsid w:val="0093007B"/>
    <w:rsid w:val="00931CB1"/>
    <w:rsid w:val="00940E43"/>
    <w:rsid w:val="00941ED9"/>
    <w:rsid w:val="0094284F"/>
    <w:rsid w:val="00942B6E"/>
    <w:rsid w:val="00944E9F"/>
    <w:rsid w:val="00947450"/>
    <w:rsid w:val="00952E19"/>
    <w:rsid w:val="009537A7"/>
    <w:rsid w:val="0096275E"/>
    <w:rsid w:val="00963C6B"/>
    <w:rsid w:val="00967E02"/>
    <w:rsid w:val="009742BC"/>
    <w:rsid w:val="00974E73"/>
    <w:rsid w:val="0097541D"/>
    <w:rsid w:val="00975865"/>
    <w:rsid w:val="0097702A"/>
    <w:rsid w:val="00990119"/>
    <w:rsid w:val="0099213F"/>
    <w:rsid w:val="00996BED"/>
    <w:rsid w:val="009970E3"/>
    <w:rsid w:val="0099752F"/>
    <w:rsid w:val="009A20F8"/>
    <w:rsid w:val="009A4C23"/>
    <w:rsid w:val="009A6A0F"/>
    <w:rsid w:val="009B0C4B"/>
    <w:rsid w:val="009B0F21"/>
    <w:rsid w:val="009B32CC"/>
    <w:rsid w:val="009B50D9"/>
    <w:rsid w:val="009B51A1"/>
    <w:rsid w:val="009B649D"/>
    <w:rsid w:val="009C1F82"/>
    <w:rsid w:val="009C3D80"/>
    <w:rsid w:val="009C65C7"/>
    <w:rsid w:val="009D2951"/>
    <w:rsid w:val="009D2AD5"/>
    <w:rsid w:val="009D3430"/>
    <w:rsid w:val="009D4130"/>
    <w:rsid w:val="009D4281"/>
    <w:rsid w:val="009D4DEF"/>
    <w:rsid w:val="009D5C46"/>
    <w:rsid w:val="009D76E3"/>
    <w:rsid w:val="009F3393"/>
    <w:rsid w:val="009F54C0"/>
    <w:rsid w:val="009F5945"/>
    <w:rsid w:val="009F788F"/>
    <w:rsid w:val="00A00CFF"/>
    <w:rsid w:val="00A0550E"/>
    <w:rsid w:val="00A07780"/>
    <w:rsid w:val="00A1322B"/>
    <w:rsid w:val="00A14FE0"/>
    <w:rsid w:val="00A164EE"/>
    <w:rsid w:val="00A17529"/>
    <w:rsid w:val="00A2123B"/>
    <w:rsid w:val="00A2220C"/>
    <w:rsid w:val="00A226B5"/>
    <w:rsid w:val="00A26EE3"/>
    <w:rsid w:val="00A315C0"/>
    <w:rsid w:val="00A336C5"/>
    <w:rsid w:val="00A35C02"/>
    <w:rsid w:val="00A40AB3"/>
    <w:rsid w:val="00A40B6B"/>
    <w:rsid w:val="00A43841"/>
    <w:rsid w:val="00A43B3A"/>
    <w:rsid w:val="00A4448D"/>
    <w:rsid w:val="00A45633"/>
    <w:rsid w:val="00A47408"/>
    <w:rsid w:val="00A50DD2"/>
    <w:rsid w:val="00A57AB4"/>
    <w:rsid w:val="00A630B8"/>
    <w:rsid w:val="00A72D64"/>
    <w:rsid w:val="00A73358"/>
    <w:rsid w:val="00A75E87"/>
    <w:rsid w:val="00A83CA2"/>
    <w:rsid w:val="00A869E0"/>
    <w:rsid w:val="00A93989"/>
    <w:rsid w:val="00A939E7"/>
    <w:rsid w:val="00A93C72"/>
    <w:rsid w:val="00A97066"/>
    <w:rsid w:val="00A97B14"/>
    <w:rsid w:val="00AB5724"/>
    <w:rsid w:val="00AC4F0E"/>
    <w:rsid w:val="00AC69F7"/>
    <w:rsid w:val="00AD1882"/>
    <w:rsid w:val="00AD1CAC"/>
    <w:rsid w:val="00AD3A45"/>
    <w:rsid w:val="00AD4577"/>
    <w:rsid w:val="00AE3F77"/>
    <w:rsid w:val="00AE6866"/>
    <w:rsid w:val="00AE7BFD"/>
    <w:rsid w:val="00AF2B3F"/>
    <w:rsid w:val="00AF2C4E"/>
    <w:rsid w:val="00AF589F"/>
    <w:rsid w:val="00B00195"/>
    <w:rsid w:val="00B0201F"/>
    <w:rsid w:val="00B0337B"/>
    <w:rsid w:val="00B043B8"/>
    <w:rsid w:val="00B061F7"/>
    <w:rsid w:val="00B06853"/>
    <w:rsid w:val="00B07220"/>
    <w:rsid w:val="00B0791C"/>
    <w:rsid w:val="00B10781"/>
    <w:rsid w:val="00B1137A"/>
    <w:rsid w:val="00B12E2D"/>
    <w:rsid w:val="00B14A1A"/>
    <w:rsid w:val="00B16C28"/>
    <w:rsid w:val="00B20167"/>
    <w:rsid w:val="00B21FBA"/>
    <w:rsid w:val="00B2243F"/>
    <w:rsid w:val="00B2245C"/>
    <w:rsid w:val="00B232F3"/>
    <w:rsid w:val="00B25B97"/>
    <w:rsid w:val="00B31132"/>
    <w:rsid w:val="00B3119F"/>
    <w:rsid w:val="00B312A2"/>
    <w:rsid w:val="00B3208B"/>
    <w:rsid w:val="00B361E1"/>
    <w:rsid w:val="00B36343"/>
    <w:rsid w:val="00B37390"/>
    <w:rsid w:val="00B43BC3"/>
    <w:rsid w:val="00B47687"/>
    <w:rsid w:val="00B5043F"/>
    <w:rsid w:val="00B50921"/>
    <w:rsid w:val="00B51711"/>
    <w:rsid w:val="00B52A41"/>
    <w:rsid w:val="00B54BDD"/>
    <w:rsid w:val="00B56A8F"/>
    <w:rsid w:val="00B641B8"/>
    <w:rsid w:val="00B64911"/>
    <w:rsid w:val="00B64BF1"/>
    <w:rsid w:val="00B7000F"/>
    <w:rsid w:val="00B716FE"/>
    <w:rsid w:val="00B7173F"/>
    <w:rsid w:val="00B80E91"/>
    <w:rsid w:val="00B82CA0"/>
    <w:rsid w:val="00B87EBD"/>
    <w:rsid w:val="00B90BFD"/>
    <w:rsid w:val="00B9444A"/>
    <w:rsid w:val="00B96156"/>
    <w:rsid w:val="00B96644"/>
    <w:rsid w:val="00BA06C5"/>
    <w:rsid w:val="00BA1D5A"/>
    <w:rsid w:val="00BA1F72"/>
    <w:rsid w:val="00BA2A7D"/>
    <w:rsid w:val="00BA5175"/>
    <w:rsid w:val="00BA65D0"/>
    <w:rsid w:val="00BA6F36"/>
    <w:rsid w:val="00BB3D50"/>
    <w:rsid w:val="00BB79AA"/>
    <w:rsid w:val="00BC2F06"/>
    <w:rsid w:val="00BD0B78"/>
    <w:rsid w:val="00BD3260"/>
    <w:rsid w:val="00BD3A16"/>
    <w:rsid w:val="00BD5F54"/>
    <w:rsid w:val="00BD750C"/>
    <w:rsid w:val="00BE00B0"/>
    <w:rsid w:val="00BE66F6"/>
    <w:rsid w:val="00BE6AAB"/>
    <w:rsid w:val="00BF0A6E"/>
    <w:rsid w:val="00BF0F05"/>
    <w:rsid w:val="00BF2421"/>
    <w:rsid w:val="00BF2BA7"/>
    <w:rsid w:val="00BF3287"/>
    <w:rsid w:val="00BF7B86"/>
    <w:rsid w:val="00C06F2A"/>
    <w:rsid w:val="00C107C1"/>
    <w:rsid w:val="00C11293"/>
    <w:rsid w:val="00C22236"/>
    <w:rsid w:val="00C2223D"/>
    <w:rsid w:val="00C22781"/>
    <w:rsid w:val="00C247D6"/>
    <w:rsid w:val="00C25FCA"/>
    <w:rsid w:val="00C26D4E"/>
    <w:rsid w:val="00C31E2D"/>
    <w:rsid w:val="00C32FFA"/>
    <w:rsid w:val="00C33554"/>
    <w:rsid w:val="00C3696B"/>
    <w:rsid w:val="00C40B7D"/>
    <w:rsid w:val="00C4162A"/>
    <w:rsid w:val="00C41681"/>
    <w:rsid w:val="00C41D3C"/>
    <w:rsid w:val="00C423F0"/>
    <w:rsid w:val="00C4579D"/>
    <w:rsid w:val="00C45D95"/>
    <w:rsid w:val="00C47D12"/>
    <w:rsid w:val="00C501A9"/>
    <w:rsid w:val="00C507AD"/>
    <w:rsid w:val="00C50E5D"/>
    <w:rsid w:val="00C51893"/>
    <w:rsid w:val="00C54FA9"/>
    <w:rsid w:val="00C55283"/>
    <w:rsid w:val="00C57C23"/>
    <w:rsid w:val="00C604B6"/>
    <w:rsid w:val="00C608CC"/>
    <w:rsid w:val="00C619E2"/>
    <w:rsid w:val="00C651F3"/>
    <w:rsid w:val="00C65750"/>
    <w:rsid w:val="00C76E37"/>
    <w:rsid w:val="00C806FA"/>
    <w:rsid w:val="00C8115B"/>
    <w:rsid w:val="00C823B6"/>
    <w:rsid w:val="00C823D5"/>
    <w:rsid w:val="00C84F3F"/>
    <w:rsid w:val="00C855C9"/>
    <w:rsid w:val="00C87AE5"/>
    <w:rsid w:val="00C906EB"/>
    <w:rsid w:val="00C919CD"/>
    <w:rsid w:val="00C95309"/>
    <w:rsid w:val="00C96BE7"/>
    <w:rsid w:val="00CA21E6"/>
    <w:rsid w:val="00CA3B4B"/>
    <w:rsid w:val="00CA40CC"/>
    <w:rsid w:val="00CA4EA6"/>
    <w:rsid w:val="00CA735E"/>
    <w:rsid w:val="00CB0AFA"/>
    <w:rsid w:val="00CB394D"/>
    <w:rsid w:val="00CB3E6A"/>
    <w:rsid w:val="00CB552E"/>
    <w:rsid w:val="00CC21C8"/>
    <w:rsid w:val="00CC2679"/>
    <w:rsid w:val="00CC29F9"/>
    <w:rsid w:val="00CC580A"/>
    <w:rsid w:val="00CC6C0A"/>
    <w:rsid w:val="00CC7CE5"/>
    <w:rsid w:val="00CD0C59"/>
    <w:rsid w:val="00CD7C7C"/>
    <w:rsid w:val="00CE051D"/>
    <w:rsid w:val="00CE0D58"/>
    <w:rsid w:val="00CE3187"/>
    <w:rsid w:val="00CE47B9"/>
    <w:rsid w:val="00CE4837"/>
    <w:rsid w:val="00CF02BE"/>
    <w:rsid w:val="00CF2061"/>
    <w:rsid w:val="00CF3E5A"/>
    <w:rsid w:val="00CF4B30"/>
    <w:rsid w:val="00CF61AB"/>
    <w:rsid w:val="00D00DA9"/>
    <w:rsid w:val="00D01A27"/>
    <w:rsid w:val="00D01B25"/>
    <w:rsid w:val="00D03DE8"/>
    <w:rsid w:val="00D04695"/>
    <w:rsid w:val="00D10BAE"/>
    <w:rsid w:val="00D11154"/>
    <w:rsid w:val="00D13FD9"/>
    <w:rsid w:val="00D146E1"/>
    <w:rsid w:val="00D17069"/>
    <w:rsid w:val="00D179DC"/>
    <w:rsid w:val="00D20764"/>
    <w:rsid w:val="00D21106"/>
    <w:rsid w:val="00D2353D"/>
    <w:rsid w:val="00D23EE8"/>
    <w:rsid w:val="00D27298"/>
    <w:rsid w:val="00D3184C"/>
    <w:rsid w:val="00D33671"/>
    <w:rsid w:val="00D3647E"/>
    <w:rsid w:val="00D37E7E"/>
    <w:rsid w:val="00D40E18"/>
    <w:rsid w:val="00D41951"/>
    <w:rsid w:val="00D46164"/>
    <w:rsid w:val="00D46606"/>
    <w:rsid w:val="00D503BE"/>
    <w:rsid w:val="00D52348"/>
    <w:rsid w:val="00D5275B"/>
    <w:rsid w:val="00D53E4E"/>
    <w:rsid w:val="00D54284"/>
    <w:rsid w:val="00D565A7"/>
    <w:rsid w:val="00D578C5"/>
    <w:rsid w:val="00D57F2C"/>
    <w:rsid w:val="00D60997"/>
    <w:rsid w:val="00D65016"/>
    <w:rsid w:val="00D661EC"/>
    <w:rsid w:val="00D6723F"/>
    <w:rsid w:val="00D718BA"/>
    <w:rsid w:val="00D73ABB"/>
    <w:rsid w:val="00D7454E"/>
    <w:rsid w:val="00D7648B"/>
    <w:rsid w:val="00D76710"/>
    <w:rsid w:val="00D84366"/>
    <w:rsid w:val="00D846C4"/>
    <w:rsid w:val="00D86226"/>
    <w:rsid w:val="00D86BBC"/>
    <w:rsid w:val="00D900F5"/>
    <w:rsid w:val="00D91670"/>
    <w:rsid w:val="00D91E94"/>
    <w:rsid w:val="00D939FC"/>
    <w:rsid w:val="00D96442"/>
    <w:rsid w:val="00D976C8"/>
    <w:rsid w:val="00DA56B2"/>
    <w:rsid w:val="00DB173B"/>
    <w:rsid w:val="00DB451D"/>
    <w:rsid w:val="00DC0E41"/>
    <w:rsid w:val="00DC34F1"/>
    <w:rsid w:val="00DC4703"/>
    <w:rsid w:val="00DD1FFC"/>
    <w:rsid w:val="00DD2C81"/>
    <w:rsid w:val="00DD3C61"/>
    <w:rsid w:val="00DD4A31"/>
    <w:rsid w:val="00DD65DC"/>
    <w:rsid w:val="00DE0FE2"/>
    <w:rsid w:val="00DE7A36"/>
    <w:rsid w:val="00DF00AE"/>
    <w:rsid w:val="00DF4FE8"/>
    <w:rsid w:val="00DF54E6"/>
    <w:rsid w:val="00DF640D"/>
    <w:rsid w:val="00E011E3"/>
    <w:rsid w:val="00E02C21"/>
    <w:rsid w:val="00E039AE"/>
    <w:rsid w:val="00E04767"/>
    <w:rsid w:val="00E10F56"/>
    <w:rsid w:val="00E11353"/>
    <w:rsid w:val="00E125A0"/>
    <w:rsid w:val="00E154D0"/>
    <w:rsid w:val="00E15526"/>
    <w:rsid w:val="00E15A94"/>
    <w:rsid w:val="00E211CA"/>
    <w:rsid w:val="00E2246E"/>
    <w:rsid w:val="00E22E2B"/>
    <w:rsid w:val="00E23A35"/>
    <w:rsid w:val="00E32650"/>
    <w:rsid w:val="00E32DCF"/>
    <w:rsid w:val="00E35B1B"/>
    <w:rsid w:val="00E37E0B"/>
    <w:rsid w:val="00E40E8A"/>
    <w:rsid w:val="00E47314"/>
    <w:rsid w:val="00E5547E"/>
    <w:rsid w:val="00E60275"/>
    <w:rsid w:val="00E603E2"/>
    <w:rsid w:val="00E64D95"/>
    <w:rsid w:val="00E66A47"/>
    <w:rsid w:val="00E72EFF"/>
    <w:rsid w:val="00E80361"/>
    <w:rsid w:val="00E816CA"/>
    <w:rsid w:val="00E837BD"/>
    <w:rsid w:val="00E90BDC"/>
    <w:rsid w:val="00E93BC8"/>
    <w:rsid w:val="00E94CE3"/>
    <w:rsid w:val="00E977BE"/>
    <w:rsid w:val="00EA0440"/>
    <w:rsid w:val="00EA08AA"/>
    <w:rsid w:val="00EA4771"/>
    <w:rsid w:val="00EA522C"/>
    <w:rsid w:val="00EA55EE"/>
    <w:rsid w:val="00EA5F4C"/>
    <w:rsid w:val="00EA754F"/>
    <w:rsid w:val="00EB0F2C"/>
    <w:rsid w:val="00EB0FD1"/>
    <w:rsid w:val="00EB1E02"/>
    <w:rsid w:val="00EB3962"/>
    <w:rsid w:val="00EB6A4F"/>
    <w:rsid w:val="00EB6B0C"/>
    <w:rsid w:val="00EB728E"/>
    <w:rsid w:val="00EC450D"/>
    <w:rsid w:val="00EC4A76"/>
    <w:rsid w:val="00ED4FF9"/>
    <w:rsid w:val="00ED6587"/>
    <w:rsid w:val="00ED6ED1"/>
    <w:rsid w:val="00EE78D6"/>
    <w:rsid w:val="00EF068F"/>
    <w:rsid w:val="00EF35A1"/>
    <w:rsid w:val="00EF38F2"/>
    <w:rsid w:val="00EF6A15"/>
    <w:rsid w:val="00F02B97"/>
    <w:rsid w:val="00F0349A"/>
    <w:rsid w:val="00F055A0"/>
    <w:rsid w:val="00F058D8"/>
    <w:rsid w:val="00F10B23"/>
    <w:rsid w:val="00F115E8"/>
    <w:rsid w:val="00F12D6D"/>
    <w:rsid w:val="00F15A11"/>
    <w:rsid w:val="00F169B7"/>
    <w:rsid w:val="00F17435"/>
    <w:rsid w:val="00F17E6E"/>
    <w:rsid w:val="00F20186"/>
    <w:rsid w:val="00F23C97"/>
    <w:rsid w:val="00F24853"/>
    <w:rsid w:val="00F25AE6"/>
    <w:rsid w:val="00F25C9E"/>
    <w:rsid w:val="00F42EE6"/>
    <w:rsid w:val="00F47760"/>
    <w:rsid w:val="00F505CF"/>
    <w:rsid w:val="00F50959"/>
    <w:rsid w:val="00F575FD"/>
    <w:rsid w:val="00F65646"/>
    <w:rsid w:val="00F6770C"/>
    <w:rsid w:val="00F759BA"/>
    <w:rsid w:val="00F77AC6"/>
    <w:rsid w:val="00F808D9"/>
    <w:rsid w:val="00F8237C"/>
    <w:rsid w:val="00F8764B"/>
    <w:rsid w:val="00F8795F"/>
    <w:rsid w:val="00F90A09"/>
    <w:rsid w:val="00F9101A"/>
    <w:rsid w:val="00F972DE"/>
    <w:rsid w:val="00FA0659"/>
    <w:rsid w:val="00FA3F44"/>
    <w:rsid w:val="00FA600C"/>
    <w:rsid w:val="00FA6382"/>
    <w:rsid w:val="00FA77ED"/>
    <w:rsid w:val="00FB2256"/>
    <w:rsid w:val="00FB2457"/>
    <w:rsid w:val="00FB307F"/>
    <w:rsid w:val="00FC1DCB"/>
    <w:rsid w:val="00FC4D1C"/>
    <w:rsid w:val="00FC5388"/>
    <w:rsid w:val="00FC733A"/>
    <w:rsid w:val="00FC7C45"/>
    <w:rsid w:val="00FD72F0"/>
    <w:rsid w:val="00FE66C1"/>
    <w:rsid w:val="00FE7BE9"/>
    <w:rsid w:val="00FF18EF"/>
    <w:rsid w:val="00FF222D"/>
    <w:rsid w:val="00FF3D5D"/>
    <w:rsid w:val="00FF3FB5"/>
    <w:rsid w:val="00FF4546"/>
    <w:rsid w:val="00FF6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7F96"/>
  <w15:docId w15:val="{84BEE73F-66EB-4C63-BC35-540D476A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E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891EA3"/>
    <w:pPr>
      <w:keepNext/>
      <w:outlineLvl w:val="0"/>
    </w:pPr>
    <w:rPr>
      <w:sz w:val="24"/>
    </w:rPr>
  </w:style>
  <w:style w:type="paragraph" w:styleId="Heading2">
    <w:name w:val="heading 2"/>
    <w:basedOn w:val="Normal"/>
    <w:next w:val="Normal"/>
    <w:link w:val="Heading2Char"/>
    <w:qFormat/>
    <w:rsid w:val="00891EA3"/>
    <w:pPr>
      <w:keepNext/>
      <w:outlineLvl w:val="1"/>
    </w:pPr>
    <w:rPr>
      <w:b/>
      <w:sz w:val="24"/>
      <w:u w:val="single"/>
    </w:rPr>
  </w:style>
  <w:style w:type="paragraph" w:styleId="Heading3">
    <w:name w:val="heading 3"/>
    <w:basedOn w:val="Normal"/>
    <w:next w:val="Normal"/>
    <w:link w:val="Heading3Char"/>
    <w:qFormat/>
    <w:rsid w:val="00891EA3"/>
    <w:pPr>
      <w:keepNext/>
      <w:jc w:val="center"/>
      <w:outlineLvl w:val="2"/>
    </w:pPr>
    <w:rPr>
      <w:b/>
      <w:iCs/>
      <w:sz w:val="32"/>
      <w:szCs w:val="32"/>
    </w:rPr>
  </w:style>
  <w:style w:type="paragraph" w:styleId="Heading4">
    <w:name w:val="heading 4"/>
    <w:basedOn w:val="Normal"/>
    <w:next w:val="Normal"/>
    <w:link w:val="Heading4Char"/>
    <w:qFormat/>
    <w:rsid w:val="00891EA3"/>
    <w:pPr>
      <w:keepNext/>
      <w:jc w:val="center"/>
      <w:outlineLvl w:val="3"/>
    </w:pPr>
    <w:rPr>
      <w:rFonts w:ascii="Batang" w:hAnsi="Batang" w:cs="Arial"/>
      <w:sz w:val="24"/>
    </w:rPr>
  </w:style>
  <w:style w:type="paragraph" w:styleId="Heading5">
    <w:name w:val="heading 5"/>
    <w:basedOn w:val="Normal"/>
    <w:next w:val="Normal"/>
    <w:link w:val="Heading5Char"/>
    <w:qFormat/>
    <w:rsid w:val="00891EA3"/>
    <w:pPr>
      <w:keepNext/>
      <w:overflowPunct/>
      <w:autoSpaceDE/>
      <w:autoSpaceDN/>
      <w:adjustRightInd/>
      <w:jc w:val="center"/>
      <w:textAlignment w:val="auto"/>
      <w:outlineLvl w:val="4"/>
    </w:pPr>
    <w:rPr>
      <w:rFonts w:ascii="Tahoma" w:hAnsi="Tahoma"/>
      <w:b/>
      <w:sz w:val="24"/>
    </w:rPr>
  </w:style>
  <w:style w:type="paragraph" w:styleId="Heading6">
    <w:name w:val="heading 6"/>
    <w:basedOn w:val="Normal"/>
    <w:next w:val="Normal"/>
    <w:link w:val="Heading6Char"/>
    <w:qFormat/>
    <w:rsid w:val="00891EA3"/>
    <w:pPr>
      <w:keepNext/>
      <w:tabs>
        <w:tab w:val="right" w:pos="9270"/>
      </w:tabs>
      <w:overflowPunct/>
      <w:autoSpaceDE/>
      <w:autoSpaceDN/>
      <w:adjustRightInd/>
      <w:textAlignment w:val="auto"/>
      <w:outlineLvl w:val="5"/>
    </w:pPr>
    <w:rPr>
      <w:rFonts w:ascii="Tahoma" w:hAnsi="Tahoma"/>
      <w:b/>
      <w:sz w:val="24"/>
    </w:rPr>
  </w:style>
  <w:style w:type="paragraph" w:styleId="Heading7">
    <w:name w:val="heading 7"/>
    <w:basedOn w:val="Normal"/>
    <w:next w:val="Normal"/>
    <w:link w:val="Heading7Char"/>
    <w:qFormat/>
    <w:rsid w:val="00891EA3"/>
    <w:pPr>
      <w:keepNext/>
      <w:jc w:val="center"/>
      <w:outlineLvl w:val="6"/>
    </w:pPr>
    <w:rPr>
      <w:rFonts w:ascii="Batang" w:hAnsi="Batang" w:cs="Arial"/>
      <w:b/>
      <w:sz w:val="24"/>
    </w:rPr>
  </w:style>
  <w:style w:type="paragraph" w:styleId="Heading8">
    <w:name w:val="heading 8"/>
    <w:basedOn w:val="Normal"/>
    <w:next w:val="Normal"/>
    <w:link w:val="Heading8Char"/>
    <w:qFormat/>
    <w:rsid w:val="00891EA3"/>
    <w:pPr>
      <w:keepNext/>
      <w:spacing w:line="360" w:lineRule="auto"/>
      <w:outlineLvl w:val="7"/>
    </w:pPr>
    <w:rPr>
      <w:b/>
      <w:bCs/>
    </w:rPr>
  </w:style>
  <w:style w:type="paragraph" w:styleId="Heading9">
    <w:name w:val="heading 9"/>
    <w:basedOn w:val="Normal"/>
    <w:next w:val="Normal"/>
    <w:link w:val="Heading9Char"/>
    <w:qFormat/>
    <w:rsid w:val="00891EA3"/>
    <w:pPr>
      <w:keepNext/>
      <w:overflowPunct/>
      <w:autoSpaceDE/>
      <w:autoSpaceDN/>
      <w:adjustRightInd/>
      <w:jc w:val="both"/>
      <w:textAlignment w:val="auto"/>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EA3"/>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rsid w:val="00891EA3"/>
    <w:rPr>
      <w:rFonts w:ascii="Times New Roman" w:eastAsia="Times New Roman" w:hAnsi="Times New Roman" w:cs="Times New Roman"/>
      <w:b/>
      <w:sz w:val="24"/>
      <w:szCs w:val="20"/>
      <w:u w:val="single"/>
      <w:lang w:val="en-GB"/>
    </w:rPr>
  </w:style>
  <w:style w:type="character" w:customStyle="1" w:styleId="Heading3Char">
    <w:name w:val="Heading 3 Char"/>
    <w:basedOn w:val="DefaultParagraphFont"/>
    <w:link w:val="Heading3"/>
    <w:rsid w:val="00891EA3"/>
    <w:rPr>
      <w:rFonts w:ascii="Times New Roman" w:eastAsia="Times New Roman" w:hAnsi="Times New Roman" w:cs="Times New Roman"/>
      <w:b/>
      <w:iCs/>
      <w:sz w:val="32"/>
      <w:szCs w:val="32"/>
      <w:lang w:val="en-GB"/>
    </w:rPr>
  </w:style>
  <w:style w:type="character" w:customStyle="1" w:styleId="Heading4Char">
    <w:name w:val="Heading 4 Char"/>
    <w:basedOn w:val="DefaultParagraphFont"/>
    <w:link w:val="Heading4"/>
    <w:rsid w:val="00891EA3"/>
    <w:rPr>
      <w:rFonts w:ascii="Batang" w:eastAsia="Times New Roman" w:hAnsi="Batang" w:cs="Arial"/>
      <w:sz w:val="24"/>
      <w:szCs w:val="20"/>
      <w:lang w:val="en-GB"/>
    </w:rPr>
  </w:style>
  <w:style w:type="character" w:customStyle="1" w:styleId="Heading5Char">
    <w:name w:val="Heading 5 Char"/>
    <w:basedOn w:val="DefaultParagraphFont"/>
    <w:link w:val="Heading5"/>
    <w:rsid w:val="00891EA3"/>
    <w:rPr>
      <w:rFonts w:ascii="Tahoma" w:eastAsia="Times New Roman" w:hAnsi="Tahoma" w:cs="Times New Roman"/>
      <w:b/>
      <w:sz w:val="24"/>
      <w:szCs w:val="20"/>
      <w:lang w:val="en-GB"/>
    </w:rPr>
  </w:style>
  <w:style w:type="character" w:customStyle="1" w:styleId="Heading6Char">
    <w:name w:val="Heading 6 Char"/>
    <w:basedOn w:val="DefaultParagraphFont"/>
    <w:link w:val="Heading6"/>
    <w:rsid w:val="00891EA3"/>
    <w:rPr>
      <w:rFonts w:ascii="Tahoma" w:eastAsia="Times New Roman" w:hAnsi="Tahoma" w:cs="Times New Roman"/>
      <w:b/>
      <w:sz w:val="24"/>
      <w:szCs w:val="20"/>
      <w:lang w:val="en-GB"/>
    </w:rPr>
  </w:style>
  <w:style w:type="character" w:customStyle="1" w:styleId="Heading7Char">
    <w:name w:val="Heading 7 Char"/>
    <w:basedOn w:val="DefaultParagraphFont"/>
    <w:link w:val="Heading7"/>
    <w:rsid w:val="00891EA3"/>
    <w:rPr>
      <w:rFonts w:ascii="Batang" w:eastAsia="Times New Roman" w:hAnsi="Batang" w:cs="Arial"/>
      <w:b/>
      <w:sz w:val="24"/>
      <w:szCs w:val="20"/>
      <w:lang w:val="en-GB"/>
    </w:rPr>
  </w:style>
  <w:style w:type="character" w:customStyle="1" w:styleId="Heading8Char">
    <w:name w:val="Heading 8 Char"/>
    <w:basedOn w:val="DefaultParagraphFont"/>
    <w:link w:val="Heading8"/>
    <w:rsid w:val="00891EA3"/>
    <w:rPr>
      <w:rFonts w:ascii="Times New Roman" w:eastAsia="Times New Roman" w:hAnsi="Times New Roman" w:cs="Times New Roman"/>
      <w:b/>
      <w:bCs/>
      <w:sz w:val="20"/>
      <w:szCs w:val="20"/>
      <w:lang w:val="en-GB"/>
    </w:rPr>
  </w:style>
  <w:style w:type="character" w:customStyle="1" w:styleId="Heading9Char">
    <w:name w:val="Heading 9 Char"/>
    <w:basedOn w:val="DefaultParagraphFont"/>
    <w:link w:val="Heading9"/>
    <w:rsid w:val="00891EA3"/>
    <w:rPr>
      <w:rFonts w:ascii="Times New Roman" w:eastAsia="Times New Roman" w:hAnsi="Times New Roman" w:cs="Times New Roman"/>
      <w:b/>
      <w:sz w:val="24"/>
      <w:szCs w:val="24"/>
      <w:lang w:val="en-GB"/>
    </w:rPr>
  </w:style>
  <w:style w:type="paragraph" w:styleId="BodyText2">
    <w:name w:val="Body Text 2"/>
    <w:basedOn w:val="Normal"/>
    <w:link w:val="BodyText2Char"/>
    <w:rsid w:val="00891EA3"/>
    <w:pPr>
      <w:jc w:val="both"/>
    </w:pPr>
    <w:rPr>
      <w:sz w:val="24"/>
    </w:rPr>
  </w:style>
  <w:style w:type="character" w:customStyle="1" w:styleId="BodyText2Char">
    <w:name w:val="Body Text 2 Char"/>
    <w:basedOn w:val="DefaultParagraphFont"/>
    <w:link w:val="BodyText2"/>
    <w:rsid w:val="00891EA3"/>
    <w:rPr>
      <w:rFonts w:ascii="Times New Roman" w:eastAsia="Times New Roman" w:hAnsi="Times New Roman" w:cs="Times New Roman"/>
      <w:sz w:val="24"/>
      <w:szCs w:val="20"/>
      <w:lang w:val="en-GB"/>
    </w:rPr>
  </w:style>
  <w:style w:type="paragraph" w:styleId="BodyTextIndent2">
    <w:name w:val="Body Text Indent 2"/>
    <w:basedOn w:val="Normal"/>
    <w:link w:val="BodyTextIndent2Char"/>
    <w:semiHidden/>
    <w:rsid w:val="00891EA3"/>
    <w:pPr>
      <w:ind w:left="720"/>
    </w:pPr>
    <w:rPr>
      <w:sz w:val="24"/>
    </w:rPr>
  </w:style>
  <w:style w:type="character" w:customStyle="1" w:styleId="BodyTextIndent2Char">
    <w:name w:val="Body Text Indent 2 Char"/>
    <w:basedOn w:val="DefaultParagraphFont"/>
    <w:link w:val="BodyTextIndent2"/>
    <w:semiHidden/>
    <w:rsid w:val="00891EA3"/>
    <w:rPr>
      <w:rFonts w:ascii="Times New Roman" w:eastAsia="Times New Roman" w:hAnsi="Times New Roman" w:cs="Times New Roman"/>
      <w:sz w:val="24"/>
      <w:szCs w:val="20"/>
      <w:lang w:val="en-GB"/>
    </w:rPr>
  </w:style>
  <w:style w:type="paragraph" w:styleId="Title">
    <w:name w:val="Title"/>
    <w:basedOn w:val="Normal"/>
    <w:link w:val="TitleChar"/>
    <w:qFormat/>
    <w:rsid w:val="00891EA3"/>
    <w:pPr>
      <w:jc w:val="center"/>
    </w:pPr>
    <w:rPr>
      <w:b/>
      <w:sz w:val="32"/>
      <w:u w:val="single"/>
    </w:rPr>
  </w:style>
  <w:style w:type="character" w:customStyle="1" w:styleId="TitleChar">
    <w:name w:val="Title Char"/>
    <w:basedOn w:val="DefaultParagraphFont"/>
    <w:link w:val="Title"/>
    <w:rsid w:val="00891EA3"/>
    <w:rPr>
      <w:rFonts w:ascii="Times New Roman" w:eastAsia="Times New Roman" w:hAnsi="Times New Roman" w:cs="Times New Roman"/>
      <w:b/>
      <w:sz w:val="32"/>
      <w:szCs w:val="20"/>
      <w:u w:val="single"/>
      <w:lang w:val="en-GB"/>
    </w:rPr>
  </w:style>
  <w:style w:type="paragraph" w:styleId="Footer">
    <w:name w:val="footer"/>
    <w:basedOn w:val="Normal"/>
    <w:link w:val="FooterChar"/>
    <w:uiPriority w:val="99"/>
    <w:rsid w:val="00891EA3"/>
    <w:pPr>
      <w:tabs>
        <w:tab w:val="center" w:pos="4320"/>
        <w:tab w:val="right" w:pos="8640"/>
      </w:tabs>
      <w:overflowPunct/>
      <w:autoSpaceDE/>
      <w:autoSpaceDN/>
      <w:adjustRightInd/>
      <w:textAlignment w:val="auto"/>
    </w:pPr>
    <w:rPr>
      <w:sz w:val="24"/>
      <w:szCs w:val="24"/>
    </w:rPr>
  </w:style>
  <w:style w:type="character" w:customStyle="1" w:styleId="FooterChar">
    <w:name w:val="Footer Char"/>
    <w:basedOn w:val="DefaultParagraphFont"/>
    <w:link w:val="Footer"/>
    <w:uiPriority w:val="99"/>
    <w:rsid w:val="00891EA3"/>
    <w:rPr>
      <w:rFonts w:ascii="Times New Roman" w:eastAsia="Times New Roman" w:hAnsi="Times New Roman" w:cs="Times New Roman"/>
      <w:sz w:val="24"/>
      <w:szCs w:val="24"/>
      <w:lang w:val="en-GB"/>
    </w:rPr>
  </w:style>
  <w:style w:type="character" w:styleId="Hyperlink">
    <w:name w:val="Hyperlink"/>
    <w:semiHidden/>
    <w:rsid w:val="00891EA3"/>
    <w:rPr>
      <w:color w:val="0000FF"/>
      <w:u w:val="single"/>
    </w:rPr>
  </w:style>
  <w:style w:type="paragraph" w:styleId="BodyTextIndent">
    <w:name w:val="Body Text Indent"/>
    <w:basedOn w:val="Normal"/>
    <w:link w:val="BodyTextIndentChar"/>
    <w:semiHidden/>
    <w:rsid w:val="00891EA3"/>
    <w:pPr>
      <w:overflowPunct/>
      <w:autoSpaceDE/>
      <w:autoSpaceDN/>
      <w:adjustRightInd/>
      <w:spacing w:after="120"/>
      <w:ind w:left="283"/>
      <w:textAlignment w:val="auto"/>
    </w:pPr>
    <w:rPr>
      <w:sz w:val="24"/>
      <w:szCs w:val="24"/>
    </w:rPr>
  </w:style>
  <w:style w:type="character" w:customStyle="1" w:styleId="BodyTextIndentChar">
    <w:name w:val="Body Text Indent Char"/>
    <w:basedOn w:val="DefaultParagraphFont"/>
    <w:link w:val="BodyTextIndent"/>
    <w:semiHidden/>
    <w:rsid w:val="00891EA3"/>
    <w:rPr>
      <w:rFonts w:ascii="Times New Roman" w:eastAsia="Times New Roman" w:hAnsi="Times New Roman" w:cs="Times New Roman"/>
      <w:sz w:val="24"/>
      <w:szCs w:val="24"/>
      <w:lang w:val="en-GB"/>
    </w:rPr>
  </w:style>
  <w:style w:type="paragraph" w:styleId="Header">
    <w:name w:val="header"/>
    <w:basedOn w:val="Normal"/>
    <w:link w:val="HeaderChar"/>
    <w:uiPriority w:val="99"/>
    <w:rsid w:val="00891EA3"/>
    <w:pPr>
      <w:tabs>
        <w:tab w:val="center" w:pos="4320"/>
        <w:tab w:val="right" w:pos="8640"/>
      </w:tabs>
    </w:pPr>
  </w:style>
  <w:style w:type="character" w:customStyle="1" w:styleId="HeaderChar">
    <w:name w:val="Header Char"/>
    <w:basedOn w:val="DefaultParagraphFont"/>
    <w:link w:val="Header"/>
    <w:uiPriority w:val="99"/>
    <w:rsid w:val="00891EA3"/>
    <w:rPr>
      <w:rFonts w:ascii="Times New Roman" w:eastAsia="Times New Roman" w:hAnsi="Times New Roman" w:cs="Times New Roman"/>
      <w:sz w:val="20"/>
      <w:szCs w:val="20"/>
      <w:lang w:val="en-GB"/>
    </w:rPr>
  </w:style>
  <w:style w:type="character" w:styleId="PageNumber">
    <w:name w:val="page number"/>
    <w:basedOn w:val="DefaultParagraphFont"/>
    <w:semiHidden/>
    <w:rsid w:val="00891EA3"/>
  </w:style>
  <w:style w:type="paragraph" w:styleId="Subtitle">
    <w:name w:val="Subtitle"/>
    <w:basedOn w:val="Normal"/>
    <w:link w:val="SubtitleChar"/>
    <w:qFormat/>
    <w:rsid w:val="00891EA3"/>
    <w:pPr>
      <w:jc w:val="center"/>
    </w:pPr>
    <w:rPr>
      <w:b/>
      <w:sz w:val="24"/>
    </w:rPr>
  </w:style>
  <w:style w:type="character" w:customStyle="1" w:styleId="SubtitleChar">
    <w:name w:val="Subtitle Char"/>
    <w:basedOn w:val="DefaultParagraphFont"/>
    <w:link w:val="Subtitle"/>
    <w:rsid w:val="00891EA3"/>
    <w:rPr>
      <w:rFonts w:ascii="Times New Roman" w:eastAsia="Times New Roman" w:hAnsi="Times New Roman" w:cs="Times New Roman"/>
      <w:b/>
      <w:sz w:val="24"/>
      <w:szCs w:val="20"/>
      <w:lang w:val="en-GB"/>
    </w:rPr>
  </w:style>
  <w:style w:type="paragraph" w:styleId="BodyText">
    <w:name w:val="Body Text"/>
    <w:basedOn w:val="Normal"/>
    <w:link w:val="BodyTextChar"/>
    <w:semiHidden/>
    <w:rsid w:val="00891EA3"/>
    <w:pPr>
      <w:tabs>
        <w:tab w:val="left" w:pos="7200"/>
      </w:tabs>
      <w:ind w:right="360"/>
      <w:jc w:val="both"/>
    </w:pPr>
    <w:rPr>
      <w:sz w:val="23"/>
      <w:szCs w:val="22"/>
    </w:rPr>
  </w:style>
  <w:style w:type="character" w:customStyle="1" w:styleId="BodyTextChar">
    <w:name w:val="Body Text Char"/>
    <w:basedOn w:val="DefaultParagraphFont"/>
    <w:link w:val="BodyText"/>
    <w:semiHidden/>
    <w:rsid w:val="00891EA3"/>
    <w:rPr>
      <w:rFonts w:ascii="Times New Roman" w:eastAsia="Times New Roman" w:hAnsi="Times New Roman" w:cs="Times New Roman"/>
      <w:sz w:val="23"/>
      <w:lang w:val="en-GB"/>
    </w:rPr>
  </w:style>
  <w:style w:type="paragraph" w:styleId="BodyTextIndent3">
    <w:name w:val="Body Text Indent 3"/>
    <w:basedOn w:val="Normal"/>
    <w:link w:val="BodyTextIndent3Char"/>
    <w:semiHidden/>
    <w:rsid w:val="00891EA3"/>
    <w:pPr>
      <w:ind w:firstLine="720"/>
    </w:pPr>
    <w:rPr>
      <w:sz w:val="24"/>
    </w:rPr>
  </w:style>
  <w:style w:type="character" w:customStyle="1" w:styleId="BodyTextIndent3Char">
    <w:name w:val="Body Text Indent 3 Char"/>
    <w:basedOn w:val="DefaultParagraphFont"/>
    <w:link w:val="BodyTextIndent3"/>
    <w:semiHidden/>
    <w:rsid w:val="00891EA3"/>
    <w:rPr>
      <w:rFonts w:ascii="Times New Roman" w:eastAsia="Times New Roman" w:hAnsi="Times New Roman" w:cs="Times New Roman"/>
      <w:sz w:val="24"/>
      <w:szCs w:val="20"/>
      <w:lang w:val="en-GB"/>
    </w:rPr>
  </w:style>
  <w:style w:type="paragraph" w:customStyle="1" w:styleId="Normal12pt">
    <w:name w:val="Normal + 12 pt"/>
    <w:basedOn w:val="Normal"/>
    <w:rsid w:val="00891EA3"/>
    <w:pPr>
      <w:tabs>
        <w:tab w:val="left" w:pos="3960"/>
      </w:tabs>
    </w:pPr>
    <w:rPr>
      <w:sz w:val="24"/>
    </w:rPr>
  </w:style>
  <w:style w:type="paragraph" w:styleId="BalloonText">
    <w:name w:val="Balloon Text"/>
    <w:basedOn w:val="Normal"/>
    <w:link w:val="BalloonTextChar"/>
    <w:uiPriority w:val="99"/>
    <w:semiHidden/>
    <w:unhideWhenUsed/>
    <w:rsid w:val="00891EA3"/>
    <w:rPr>
      <w:rFonts w:ascii="Tahoma" w:hAnsi="Tahoma"/>
      <w:sz w:val="16"/>
      <w:szCs w:val="16"/>
    </w:rPr>
  </w:style>
  <w:style w:type="character" w:customStyle="1" w:styleId="BalloonTextChar">
    <w:name w:val="Balloon Text Char"/>
    <w:basedOn w:val="DefaultParagraphFont"/>
    <w:link w:val="BalloonText"/>
    <w:uiPriority w:val="99"/>
    <w:semiHidden/>
    <w:rsid w:val="00891EA3"/>
    <w:rPr>
      <w:rFonts w:ascii="Tahoma" w:eastAsia="Times New Roman" w:hAnsi="Tahoma" w:cs="Times New Roman"/>
      <w:sz w:val="16"/>
      <w:szCs w:val="16"/>
      <w:lang w:val="en-GB"/>
    </w:rPr>
  </w:style>
  <w:style w:type="character" w:styleId="CommentReference">
    <w:name w:val="annotation reference"/>
    <w:uiPriority w:val="99"/>
    <w:semiHidden/>
    <w:unhideWhenUsed/>
    <w:rsid w:val="00891EA3"/>
    <w:rPr>
      <w:sz w:val="16"/>
      <w:szCs w:val="16"/>
    </w:rPr>
  </w:style>
  <w:style w:type="paragraph" w:styleId="CommentText">
    <w:name w:val="annotation text"/>
    <w:basedOn w:val="Normal"/>
    <w:link w:val="CommentTextChar"/>
    <w:uiPriority w:val="99"/>
    <w:semiHidden/>
    <w:unhideWhenUsed/>
    <w:rsid w:val="00891EA3"/>
  </w:style>
  <w:style w:type="character" w:customStyle="1" w:styleId="CommentTextChar">
    <w:name w:val="Comment Text Char"/>
    <w:basedOn w:val="DefaultParagraphFont"/>
    <w:link w:val="CommentText"/>
    <w:uiPriority w:val="99"/>
    <w:semiHidden/>
    <w:rsid w:val="00891EA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91EA3"/>
    <w:rPr>
      <w:b/>
      <w:bCs/>
    </w:rPr>
  </w:style>
  <w:style w:type="character" w:customStyle="1" w:styleId="CommentSubjectChar">
    <w:name w:val="Comment Subject Char"/>
    <w:basedOn w:val="CommentTextChar"/>
    <w:link w:val="CommentSubject"/>
    <w:uiPriority w:val="99"/>
    <w:semiHidden/>
    <w:rsid w:val="00891EA3"/>
    <w:rPr>
      <w:rFonts w:ascii="Times New Roman" w:eastAsia="Times New Roman" w:hAnsi="Times New Roman" w:cs="Times New Roman"/>
      <w:b/>
      <w:bCs/>
      <w:sz w:val="20"/>
      <w:szCs w:val="20"/>
      <w:lang w:val="en-GB"/>
    </w:rPr>
  </w:style>
  <w:style w:type="paragraph" w:styleId="NoSpacing">
    <w:name w:val="No Spacing"/>
    <w:link w:val="NoSpacingChar"/>
    <w:uiPriority w:val="1"/>
    <w:qFormat/>
    <w:rsid w:val="00891EA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891EA3"/>
    <w:rPr>
      <w:color w:val="954F72" w:themeColor="followedHyperlink"/>
      <w:u w:val="single"/>
    </w:rPr>
  </w:style>
  <w:style w:type="paragraph" w:styleId="ListParagraph">
    <w:name w:val="List Paragraph"/>
    <w:basedOn w:val="Normal"/>
    <w:uiPriority w:val="34"/>
    <w:qFormat/>
    <w:rsid w:val="002224C2"/>
    <w:pPr>
      <w:ind w:left="720"/>
      <w:contextualSpacing/>
    </w:pPr>
  </w:style>
  <w:style w:type="paragraph" w:customStyle="1" w:styleId="BodyText21">
    <w:name w:val="Body Text 21"/>
    <w:basedOn w:val="Normal"/>
    <w:rsid w:val="00D21106"/>
    <w:pPr>
      <w:widowControl w:val="0"/>
      <w:overflowPunct/>
      <w:autoSpaceDE/>
      <w:autoSpaceDN/>
      <w:adjustRightInd/>
      <w:textAlignment w:val="auto"/>
    </w:pPr>
    <w:rPr>
      <w:snapToGrid w:val="0"/>
      <w:sz w:val="24"/>
      <w:lang w:val="en-US"/>
    </w:rPr>
  </w:style>
  <w:style w:type="character" w:customStyle="1" w:styleId="NoSpacingChar">
    <w:name w:val="No Spacing Char"/>
    <w:link w:val="NoSpacing"/>
    <w:uiPriority w:val="1"/>
    <w:qFormat/>
    <w:rsid w:val="00057B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nexiadebra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BD37-C7B0-4545-BD25-54FDD741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dc:creator>
  <cp:lastModifiedBy>Saani Imoro</cp:lastModifiedBy>
  <cp:revision>4</cp:revision>
  <cp:lastPrinted>2021-05-14T19:25:00Z</cp:lastPrinted>
  <dcterms:created xsi:type="dcterms:W3CDTF">2022-06-01T13:41:00Z</dcterms:created>
  <dcterms:modified xsi:type="dcterms:W3CDTF">2022-06-04T14:48:00Z</dcterms:modified>
</cp:coreProperties>
</file>